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7311308A" wp14:paraId="33F0C017" wp14:textId="7267B632">
      <w:pPr>
        <w:spacing w:before="0" w:beforeAutospacing="off" w:after="0" w:afterAutospacing="off" w:line="257" w:lineRule="auto"/>
        <w:jc w:val="center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311308A" w:rsidR="0265912B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ASWVCO SENATE</w:t>
      </w:r>
    </w:p>
    <w:p xmlns:wp14="http://schemas.microsoft.com/office/word/2010/wordml" w:rsidP="7311308A" wp14:paraId="5052E211" wp14:textId="4DAD929F">
      <w:pPr>
        <w:spacing w:before="0" w:beforeAutospacing="off" w:after="0" w:afterAutospacing="off" w:line="257" w:lineRule="auto"/>
        <w:jc w:val="center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311308A" w:rsidR="0265912B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ASWVCO Student Senate Meeting </w:t>
      </w:r>
    </w:p>
    <w:p xmlns:wp14="http://schemas.microsoft.com/office/word/2010/wordml" w:rsidP="7311308A" wp14:paraId="37AD5253" wp14:textId="7A45C551">
      <w:pPr>
        <w:spacing w:before="0" w:beforeAutospacing="off" w:after="0" w:afterAutospacing="off" w:line="257" w:lineRule="auto"/>
        <w:jc w:val="center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311308A" w:rsidR="0265912B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ASWVCO Senate Office</w:t>
      </w:r>
    </w:p>
    <w:p xmlns:wp14="http://schemas.microsoft.com/office/word/2010/wordml" w:rsidP="7311308A" wp14:paraId="51698659" wp14:textId="1C65C889">
      <w:pPr>
        <w:spacing w:before="0" w:beforeAutospacing="off" w:after="0" w:afterAutospacing="off" w:line="257" w:lineRule="auto"/>
        <w:jc w:val="center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311308A" w:rsidR="0265912B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October 30, 2024</w:t>
      </w:r>
    </w:p>
    <w:p xmlns:wp14="http://schemas.microsoft.com/office/word/2010/wordml" w:rsidP="7311308A" wp14:paraId="23195FC2" wp14:textId="30809DFE">
      <w:pPr>
        <w:spacing w:before="0" w:beforeAutospacing="off" w:after="0" w:afterAutospacing="off" w:line="257" w:lineRule="auto"/>
        <w:jc w:val="both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311308A" w:rsidR="0265912B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Call to Order</w:t>
      </w:r>
    </w:p>
    <w:p xmlns:wp14="http://schemas.microsoft.com/office/word/2010/wordml" w:rsidP="7311308A" wp14:paraId="00D62B42" wp14:textId="76C43BED">
      <w:pPr>
        <w:spacing w:before="0" w:beforeAutospacing="off" w:after="0" w:afterAutospacing="off" w:line="480" w:lineRule="auto"/>
        <w:ind w:firstLine="720"/>
        <w:jc w:val="both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311308A" w:rsidR="0265912B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8:32 am: Amber Watson call to order</w:t>
      </w:r>
    </w:p>
    <w:p xmlns:wp14="http://schemas.microsoft.com/office/word/2010/wordml" w:rsidP="7311308A" wp14:paraId="21008300" wp14:textId="29EF8225">
      <w:pPr>
        <w:spacing w:before="0" w:beforeAutospacing="off" w:after="0" w:afterAutospacing="off" w:line="480" w:lineRule="auto"/>
        <w:ind w:firstLine="0"/>
        <w:jc w:val="both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311308A" w:rsidR="0265912B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ATTENDANCE:</w:t>
      </w:r>
    </w:p>
    <w:p xmlns:wp14="http://schemas.microsoft.com/office/word/2010/wordml" w:rsidP="7311308A" wp14:paraId="1FF2226D" wp14:textId="13DBF2EA">
      <w:pPr>
        <w:spacing w:before="0" w:beforeAutospacing="off" w:after="0" w:afterAutospacing="off" w:line="480" w:lineRule="auto"/>
        <w:ind w:firstLine="0"/>
        <w:jc w:val="both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tbl>
      <w:tblPr>
        <w:tblStyle w:val="TableGrid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6A0" w:firstRow="1" w:lastRow="0" w:firstColumn="1" w:lastColumn="0" w:noHBand="1" w:noVBand="1"/>
      </w:tblPr>
      <w:tblGrid>
        <w:gridCol w:w="3105"/>
        <w:gridCol w:w="3105"/>
        <w:gridCol w:w="3105"/>
      </w:tblGrid>
      <w:tr w:rsidR="7311308A" w:rsidTr="7311308A" w14:paraId="6F8EC9E0">
        <w:trPr>
          <w:trHeight w:val="300"/>
        </w:trPr>
        <w:tc>
          <w:tcPr>
            <w:tcW w:w="3105" w:type="dxa"/>
            <w:tcBorders>
              <w:top w:val="single" w:sz="6"/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7311308A" w:rsidP="7311308A" w:rsidRDefault="7311308A" w14:paraId="3C7FF650" w14:textId="21CE36A9">
            <w:pPr>
              <w:rPr>
                <w:rFonts w:ascii="Tahoma" w:hAnsi="Tahoma" w:eastAsia="Tahoma" w:cs="Tahoma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7311308A" w:rsidR="7311308A">
              <w:rPr>
                <w:rFonts w:ascii="Tahoma" w:hAnsi="Tahoma" w:eastAsia="Tahoma" w:cs="Tahoma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ASWVC President </w:t>
            </w:r>
          </w:p>
        </w:tc>
        <w:tc>
          <w:tcPr>
            <w:tcW w:w="3105" w:type="dxa"/>
            <w:tcBorders>
              <w:top w:val="single" w:sz="6"/>
            </w:tcBorders>
            <w:tcMar>
              <w:left w:w="90" w:type="dxa"/>
              <w:right w:w="90" w:type="dxa"/>
            </w:tcMar>
            <w:vAlign w:val="top"/>
          </w:tcPr>
          <w:p w:rsidR="7311308A" w:rsidP="7311308A" w:rsidRDefault="7311308A" w14:paraId="59EF9FEA" w14:textId="7EC50638">
            <w:pPr>
              <w:rPr>
                <w:rFonts w:ascii="Tahoma" w:hAnsi="Tahoma" w:eastAsia="Tahoma" w:cs="Tahoma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7311308A" w:rsidR="7311308A">
              <w:rPr>
                <w:rFonts w:ascii="Tahoma" w:hAnsi="Tahoma" w:eastAsia="Tahoma" w:cs="Tahom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Amber Watson</w:t>
            </w:r>
          </w:p>
        </w:tc>
        <w:tc>
          <w:tcPr>
            <w:tcW w:w="3105" w:type="dxa"/>
            <w:tcBorders>
              <w:top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7311308A" w:rsidP="7311308A" w:rsidRDefault="7311308A" w14:paraId="65051452" w14:textId="4EC7E3AE">
            <w:pPr>
              <w:jc w:val="center"/>
              <w:rPr>
                <w:rFonts w:ascii="Tahoma" w:hAnsi="Tahoma" w:eastAsia="Tahoma" w:cs="Tahoma"/>
                <w:b w:val="0"/>
                <w:bCs w:val="0"/>
                <w:i w:val="0"/>
                <w:iCs w:val="0"/>
                <w:color w:val="E97032"/>
                <w:sz w:val="24"/>
                <w:szCs w:val="24"/>
              </w:rPr>
            </w:pPr>
          </w:p>
          <w:p w:rsidR="7311308A" w:rsidP="7311308A" w:rsidRDefault="7311308A" w14:paraId="2B492EE7" w14:textId="3CC98B61">
            <w:pPr>
              <w:jc w:val="center"/>
              <w:rPr>
                <w:rFonts w:ascii="Tahoma" w:hAnsi="Tahoma" w:eastAsia="Tahoma" w:cs="Tahoma"/>
                <w:b w:val="0"/>
                <w:bCs w:val="0"/>
                <w:i w:val="0"/>
                <w:iCs w:val="0"/>
                <w:color w:val="E97032"/>
                <w:sz w:val="24"/>
                <w:szCs w:val="24"/>
              </w:rPr>
            </w:pPr>
            <w:r w:rsidRPr="7311308A" w:rsidR="7311308A">
              <w:rPr>
                <w:rFonts w:ascii="Tahoma" w:hAnsi="Tahoma" w:eastAsia="Tahoma" w:cs="Tahoma"/>
                <w:b w:val="1"/>
                <w:bCs w:val="1"/>
                <w:i w:val="0"/>
                <w:iCs w:val="0"/>
                <w:caps w:val="0"/>
                <w:smallCaps w:val="0"/>
                <w:color w:val="E97032"/>
                <w:sz w:val="24"/>
                <w:szCs w:val="24"/>
                <w:lang w:val="en-US"/>
              </w:rPr>
              <w:t>PRESENT</w:t>
            </w:r>
          </w:p>
          <w:p w:rsidR="7311308A" w:rsidP="7311308A" w:rsidRDefault="7311308A" w14:paraId="674DE3D6" w14:textId="76BB58B9">
            <w:pPr>
              <w:rPr>
                <w:rFonts w:ascii="Tahoma" w:hAnsi="Tahoma" w:eastAsia="Tahoma" w:cs="Tahoma"/>
                <w:b w:val="0"/>
                <w:bCs w:val="0"/>
                <w:i w:val="0"/>
                <w:iCs w:val="0"/>
                <w:color w:val="E97032"/>
                <w:sz w:val="24"/>
                <w:szCs w:val="24"/>
              </w:rPr>
            </w:pPr>
          </w:p>
        </w:tc>
      </w:tr>
      <w:tr w:rsidR="7311308A" w:rsidTr="7311308A" w14:paraId="7D5DD23D">
        <w:trPr>
          <w:trHeight w:val="300"/>
        </w:trPr>
        <w:tc>
          <w:tcPr>
            <w:tcW w:w="3105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7311308A" w:rsidP="7311308A" w:rsidRDefault="7311308A" w14:paraId="1A576810" w14:textId="3147699C">
            <w:pPr>
              <w:rPr>
                <w:rFonts w:ascii="Tahoma" w:hAnsi="Tahoma" w:eastAsia="Tahoma" w:cs="Tahoma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7311308A" w:rsidR="7311308A">
              <w:rPr>
                <w:rFonts w:ascii="Tahoma" w:hAnsi="Tahoma" w:eastAsia="Tahoma" w:cs="Tahoma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ASWVC Vice President</w:t>
            </w:r>
          </w:p>
        </w:tc>
        <w:tc>
          <w:tcPr>
            <w:tcW w:w="3105" w:type="dxa"/>
            <w:tcMar>
              <w:left w:w="90" w:type="dxa"/>
              <w:right w:w="90" w:type="dxa"/>
            </w:tcMar>
            <w:vAlign w:val="top"/>
          </w:tcPr>
          <w:p w:rsidR="7311308A" w:rsidP="7311308A" w:rsidRDefault="7311308A" w14:paraId="49A75A02" w14:textId="59EEDE0F">
            <w:pPr>
              <w:rPr>
                <w:rFonts w:ascii="Tahoma" w:hAnsi="Tahoma" w:eastAsia="Tahoma" w:cs="Tahoma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7311308A" w:rsidR="7311308A">
              <w:rPr>
                <w:rFonts w:ascii="Tahoma" w:hAnsi="Tahoma" w:eastAsia="Tahoma" w:cs="Tahom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Irene Adem</w:t>
            </w:r>
          </w:p>
        </w:tc>
        <w:tc>
          <w:tcPr>
            <w:tcW w:w="3105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7311308A" w:rsidP="7311308A" w:rsidRDefault="7311308A" w14:paraId="1ABFDBA9" w14:textId="3C9E5F0E">
            <w:pPr>
              <w:rPr>
                <w:rFonts w:ascii="Tahoma" w:hAnsi="Tahoma" w:eastAsia="Tahoma" w:cs="Tahoma"/>
                <w:b w:val="0"/>
                <w:bCs w:val="0"/>
                <w:i w:val="0"/>
                <w:iCs w:val="0"/>
                <w:color w:val="E97032"/>
                <w:sz w:val="24"/>
                <w:szCs w:val="24"/>
              </w:rPr>
            </w:pPr>
          </w:p>
          <w:p w:rsidR="7311308A" w:rsidP="7311308A" w:rsidRDefault="7311308A" w14:paraId="042C299F" w14:textId="32F0A8B8">
            <w:pPr>
              <w:jc w:val="center"/>
              <w:rPr>
                <w:rFonts w:ascii="Tahoma" w:hAnsi="Tahoma" w:eastAsia="Tahoma" w:cs="Tahoma"/>
                <w:b w:val="0"/>
                <w:bCs w:val="0"/>
                <w:i w:val="0"/>
                <w:iCs w:val="0"/>
                <w:color w:val="E97032"/>
                <w:sz w:val="24"/>
                <w:szCs w:val="24"/>
              </w:rPr>
            </w:pPr>
            <w:r w:rsidRPr="7311308A" w:rsidR="7311308A">
              <w:rPr>
                <w:rFonts w:ascii="Tahoma" w:hAnsi="Tahoma" w:eastAsia="Tahoma" w:cs="Tahoma"/>
                <w:b w:val="1"/>
                <w:bCs w:val="1"/>
                <w:i w:val="0"/>
                <w:iCs w:val="0"/>
                <w:caps w:val="0"/>
                <w:smallCaps w:val="0"/>
                <w:color w:val="E97032"/>
                <w:sz w:val="24"/>
                <w:szCs w:val="24"/>
                <w:lang w:val="en-US"/>
              </w:rPr>
              <w:t>PRESENT</w:t>
            </w:r>
          </w:p>
          <w:p w:rsidR="7311308A" w:rsidP="7311308A" w:rsidRDefault="7311308A" w14:paraId="3A4635A3" w14:textId="5C69B166">
            <w:pPr>
              <w:rPr>
                <w:rFonts w:ascii="Tahoma" w:hAnsi="Tahoma" w:eastAsia="Tahoma" w:cs="Tahoma"/>
                <w:b w:val="0"/>
                <w:bCs w:val="0"/>
                <w:i w:val="0"/>
                <w:iCs w:val="0"/>
                <w:color w:val="E97032"/>
                <w:sz w:val="24"/>
                <w:szCs w:val="24"/>
              </w:rPr>
            </w:pPr>
          </w:p>
        </w:tc>
      </w:tr>
      <w:tr w:rsidR="7311308A" w:rsidTr="7311308A" w14:paraId="6DBF1CFE">
        <w:trPr>
          <w:trHeight w:val="300"/>
        </w:trPr>
        <w:tc>
          <w:tcPr>
            <w:tcW w:w="3105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7311308A" w:rsidP="7311308A" w:rsidRDefault="7311308A" w14:paraId="2F6D326F" w14:textId="00F2D4E7">
            <w:pPr>
              <w:rPr>
                <w:rFonts w:ascii="Tahoma" w:hAnsi="Tahoma" w:eastAsia="Tahoma" w:cs="Tahoma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7311308A" w:rsidR="7311308A">
              <w:rPr>
                <w:rFonts w:ascii="Tahoma" w:hAnsi="Tahoma" w:eastAsia="Tahoma" w:cs="Tahoma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ASWVC Secretary-Treasurer</w:t>
            </w:r>
          </w:p>
        </w:tc>
        <w:tc>
          <w:tcPr>
            <w:tcW w:w="6210" w:type="dxa"/>
            <w:gridSpan w:val="2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7311308A" w:rsidP="7311308A" w:rsidRDefault="7311308A" w14:paraId="40850975" w14:textId="25436769">
            <w:pPr>
              <w:jc w:val="center"/>
              <w:rPr>
                <w:rFonts w:ascii="Tahoma" w:hAnsi="Tahoma" w:eastAsia="Tahoma" w:cs="Tahoma"/>
                <w:b w:val="0"/>
                <w:bCs w:val="0"/>
                <w:i w:val="0"/>
                <w:iCs w:val="0"/>
                <w:color w:val="FF0000"/>
                <w:sz w:val="24"/>
                <w:szCs w:val="24"/>
              </w:rPr>
            </w:pPr>
          </w:p>
          <w:p w:rsidR="7311308A" w:rsidP="7311308A" w:rsidRDefault="7311308A" w14:paraId="656948B8" w14:textId="0426FB7B">
            <w:pPr>
              <w:jc w:val="center"/>
              <w:rPr>
                <w:rFonts w:ascii="Tahoma" w:hAnsi="Tahoma" w:eastAsia="Tahoma" w:cs="Tahoma"/>
                <w:b w:val="0"/>
                <w:bCs w:val="0"/>
                <w:i w:val="0"/>
                <w:iCs w:val="0"/>
                <w:color w:val="FF0000"/>
                <w:sz w:val="24"/>
                <w:szCs w:val="24"/>
              </w:rPr>
            </w:pPr>
            <w:r w:rsidRPr="7311308A" w:rsidR="7311308A">
              <w:rPr>
                <w:rFonts w:ascii="Tahoma" w:hAnsi="Tahoma" w:eastAsia="Tahoma" w:cs="Tahoma"/>
                <w:b w:val="0"/>
                <w:bCs w:val="0"/>
                <w:i w:val="0"/>
                <w:iCs w:val="0"/>
                <w:caps w:val="0"/>
                <w:smallCaps w:val="0"/>
                <w:color w:val="FF0000"/>
                <w:sz w:val="24"/>
                <w:szCs w:val="24"/>
                <w:lang w:val="en-US"/>
              </w:rPr>
              <w:t>-------- VACANT--------</w:t>
            </w:r>
          </w:p>
          <w:p w:rsidR="7311308A" w:rsidP="7311308A" w:rsidRDefault="7311308A" w14:paraId="5384361C" w14:textId="38C31114">
            <w:pPr>
              <w:rPr>
                <w:rFonts w:ascii="Tahoma" w:hAnsi="Tahoma" w:eastAsia="Tahoma" w:cs="Tahoma"/>
                <w:b w:val="0"/>
                <w:bCs w:val="0"/>
                <w:i w:val="0"/>
                <w:iCs w:val="0"/>
                <w:color w:val="E97032"/>
                <w:sz w:val="24"/>
                <w:szCs w:val="24"/>
              </w:rPr>
            </w:pPr>
          </w:p>
        </w:tc>
      </w:tr>
      <w:tr w:rsidR="7311308A" w:rsidTr="7311308A" w14:paraId="24A42469">
        <w:trPr>
          <w:trHeight w:val="300"/>
        </w:trPr>
        <w:tc>
          <w:tcPr>
            <w:tcW w:w="3105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7311308A" w:rsidP="7311308A" w:rsidRDefault="7311308A" w14:paraId="613395CE" w14:textId="33AC93FC">
            <w:pPr>
              <w:rPr>
                <w:rFonts w:ascii="Tahoma" w:hAnsi="Tahoma" w:eastAsia="Tahoma" w:cs="Tahoma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7311308A" w:rsidR="7311308A">
              <w:rPr>
                <w:rFonts w:ascii="Tahoma" w:hAnsi="Tahoma" w:eastAsia="Tahoma" w:cs="Tahoma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ASWVC of Public Relations</w:t>
            </w:r>
          </w:p>
        </w:tc>
        <w:tc>
          <w:tcPr>
            <w:tcW w:w="3105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7311308A" w:rsidP="7311308A" w:rsidRDefault="7311308A" w14:paraId="560C39FC" w14:textId="79DDA9D3">
            <w:pPr>
              <w:rPr>
                <w:rFonts w:ascii="Tahoma" w:hAnsi="Tahoma" w:eastAsia="Tahoma" w:cs="Tahoma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7311308A" w:rsidR="7311308A">
              <w:rPr>
                <w:rFonts w:ascii="Tahoma" w:hAnsi="Tahoma" w:eastAsia="Tahoma" w:cs="Tahom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Waylon Diehl</w:t>
            </w:r>
          </w:p>
        </w:tc>
        <w:tc>
          <w:tcPr>
            <w:tcW w:w="3105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7311308A" w:rsidP="7311308A" w:rsidRDefault="7311308A" w14:paraId="4EB4DD57" w14:textId="02FA127E">
            <w:pPr>
              <w:jc w:val="center"/>
              <w:rPr>
                <w:rFonts w:ascii="Tahoma" w:hAnsi="Tahoma" w:eastAsia="Tahoma" w:cs="Tahoma"/>
                <w:b w:val="0"/>
                <w:bCs w:val="0"/>
                <w:i w:val="0"/>
                <w:iCs w:val="0"/>
                <w:color w:val="E97032"/>
                <w:sz w:val="24"/>
                <w:szCs w:val="24"/>
              </w:rPr>
            </w:pPr>
          </w:p>
          <w:p w:rsidR="7311308A" w:rsidP="7311308A" w:rsidRDefault="7311308A" w14:paraId="7D0FCC5B" w14:textId="58DF404D">
            <w:pPr>
              <w:jc w:val="center"/>
              <w:rPr>
                <w:rFonts w:ascii="Tahoma" w:hAnsi="Tahoma" w:eastAsia="Tahoma" w:cs="Tahoma"/>
                <w:b w:val="0"/>
                <w:bCs w:val="0"/>
                <w:i w:val="0"/>
                <w:iCs w:val="0"/>
                <w:color w:val="E97032"/>
                <w:sz w:val="24"/>
                <w:szCs w:val="24"/>
              </w:rPr>
            </w:pPr>
            <w:r w:rsidRPr="7311308A" w:rsidR="7311308A">
              <w:rPr>
                <w:rFonts w:ascii="Tahoma" w:hAnsi="Tahoma" w:eastAsia="Tahoma" w:cs="Tahoma"/>
                <w:b w:val="1"/>
                <w:bCs w:val="1"/>
                <w:i w:val="0"/>
                <w:iCs w:val="0"/>
                <w:caps w:val="0"/>
                <w:smallCaps w:val="0"/>
                <w:color w:val="E97032"/>
                <w:sz w:val="24"/>
                <w:szCs w:val="24"/>
                <w:lang w:val="en-US"/>
              </w:rPr>
              <w:t>PRESENT</w:t>
            </w:r>
          </w:p>
          <w:p w:rsidR="7311308A" w:rsidP="7311308A" w:rsidRDefault="7311308A" w14:paraId="01859D70" w14:textId="6B508D98">
            <w:pPr>
              <w:rPr>
                <w:rFonts w:ascii="Tahoma" w:hAnsi="Tahoma" w:eastAsia="Tahoma" w:cs="Tahoma"/>
                <w:b w:val="0"/>
                <w:bCs w:val="0"/>
                <w:i w:val="0"/>
                <w:iCs w:val="0"/>
                <w:color w:val="E97032"/>
                <w:sz w:val="24"/>
                <w:szCs w:val="24"/>
              </w:rPr>
            </w:pPr>
          </w:p>
        </w:tc>
      </w:tr>
      <w:tr w:rsidR="7311308A" w:rsidTr="7311308A" w14:paraId="12C7F0B8">
        <w:trPr>
          <w:trHeight w:val="300"/>
        </w:trPr>
        <w:tc>
          <w:tcPr>
            <w:tcW w:w="3105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7311308A" w:rsidP="7311308A" w:rsidRDefault="7311308A" w14:paraId="3DB677FD" w14:textId="07D9B282">
            <w:pPr>
              <w:rPr>
                <w:rFonts w:ascii="Tahoma" w:hAnsi="Tahoma" w:eastAsia="Tahoma" w:cs="Tahoma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7311308A" w:rsidR="7311308A">
              <w:rPr>
                <w:rFonts w:ascii="Tahoma" w:hAnsi="Tahoma" w:eastAsia="Tahoma" w:cs="Tahoma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Director of Campus Activities</w:t>
            </w:r>
          </w:p>
        </w:tc>
        <w:tc>
          <w:tcPr>
            <w:tcW w:w="6210" w:type="dxa"/>
            <w:gridSpan w:val="2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7311308A" w:rsidP="7311308A" w:rsidRDefault="7311308A" w14:paraId="74FED842" w14:textId="688014CC">
            <w:pPr>
              <w:jc w:val="center"/>
              <w:rPr>
                <w:rFonts w:ascii="Tahoma" w:hAnsi="Tahoma" w:eastAsia="Tahoma" w:cs="Tahoma"/>
                <w:b w:val="0"/>
                <w:bCs w:val="0"/>
                <w:i w:val="0"/>
                <w:iCs w:val="0"/>
                <w:color w:val="FF0000"/>
                <w:sz w:val="24"/>
                <w:szCs w:val="24"/>
              </w:rPr>
            </w:pPr>
          </w:p>
          <w:p w:rsidR="7311308A" w:rsidP="7311308A" w:rsidRDefault="7311308A" w14:paraId="2B7E9E77" w14:textId="4E02284B">
            <w:pPr>
              <w:jc w:val="center"/>
              <w:rPr>
                <w:rFonts w:ascii="Tahoma" w:hAnsi="Tahoma" w:eastAsia="Tahoma" w:cs="Tahoma"/>
                <w:b w:val="0"/>
                <w:bCs w:val="0"/>
                <w:i w:val="0"/>
                <w:iCs w:val="0"/>
                <w:color w:val="FF0000"/>
                <w:sz w:val="24"/>
                <w:szCs w:val="24"/>
              </w:rPr>
            </w:pPr>
            <w:r w:rsidRPr="7311308A" w:rsidR="7311308A">
              <w:rPr>
                <w:rFonts w:ascii="Tahoma" w:hAnsi="Tahoma" w:eastAsia="Tahoma" w:cs="Tahoma"/>
                <w:b w:val="0"/>
                <w:bCs w:val="0"/>
                <w:i w:val="0"/>
                <w:iCs w:val="0"/>
                <w:caps w:val="0"/>
                <w:smallCaps w:val="0"/>
                <w:color w:val="FF0000"/>
                <w:sz w:val="24"/>
                <w:szCs w:val="24"/>
                <w:lang w:val="en-US"/>
              </w:rPr>
              <w:t>-------- VACANT--------</w:t>
            </w:r>
          </w:p>
          <w:p w:rsidR="7311308A" w:rsidP="7311308A" w:rsidRDefault="7311308A" w14:paraId="02120161" w14:textId="26B6A278">
            <w:pPr>
              <w:jc w:val="center"/>
              <w:rPr>
                <w:rFonts w:ascii="Tahoma" w:hAnsi="Tahoma" w:eastAsia="Tahoma" w:cs="Tahoma"/>
                <w:b w:val="0"/>
                <w:bCs w:val="0"/>
                <w:i w:val="0"/>
                <w:iCs w:val="0"/>
                <w:color w:val="FF0000"/>
                <w:sz w:val="24"/>
                <w:szCs w:val="24"/>
              </w:rPr>
            </w:pPr>
          </w:p>
        </w:tc>
      </w:tr>
      <w:tr w:rsidR="7311308A" w:rsidTr="7311308A" w14:paraId="363D0501">
        <w:trPr>
          <w:trHeight w:val="300"/>
        </w:trPr>
        <w:tc>
          <w:tcPr>
            <w:tcW w:w="3105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7311308A" w:rsidP="7311308A" w:rsidRDefault="7311308A" w14:paraId="15D43615" w14:textId="6311B7C6">
            <w:pPr>
              <w:rPr>
                <w:rFonts w:ascii="Tahoma" w:hAnsi="Tahoma" w:eastAsia="Tahoma" w:cs="Tahoma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7311308A" w:rsidR="7311308A">
              <w:rPr>
                <w:rFonts w:ascii="Tahoma" w:hAnsi="Tahoma" w:eastAsia="Tahoma" w:cs="Tahoma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Student Ambassador</w:t>
            </w:r>
          </w:p>
        </w:tc>
        <w:tc>
          <w:tcPr>
            <w:tcW w:w="3105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7311308A" w:rsidP="7311308A" w:rsidRDefault="7311308A" w14:paraId="51206D2C" w14:textId="3CA3EBD4">
            <w:pPr>
              <w:rPr>
                <w:rFonts w:ascii="Tahoma" w:hAnsi="Tahoma" w:eastAsia="Tahoma" w:cs="Tahoma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7311308A" w:rsidR="7311308A">
              <w:rPr>
                <w:rFonts w:ascii="Tahoma" w:hAnsi="Tahoma" w:eastAsia="Tahoma" w:cs="Tahom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Max Gadeberg</w:t>
            </w:r>
          </w:p>
        </w:tc>
        <w:tc>
          <w:tcPr>
            <w:tcW w:w="3105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7311308A" w:rsidP="7311308A" w:rsidRDefault="7311308A" w14:paraId="217C062A" w14:textId="1CE50FB2">
            <w:pPr>
              <w:rPr>
                <w:rFonts w:ascii="Tahoma" w:hAnsi="Tahoma" w:eastAsia="Tahoma" w:cs="Tahoma"/>
                <w:b w:val="0"/>
                <w:bCs w:val="0"/>
                <w:i w:val="0"/>
                <w:iCs w:val="0"/>
                <w:color w:val="E97032"/>
                <w:sz w:val="24"/>
                <w:szCs w:val="24"/>
              </w:rPr>
            </w:pPr>
          </w:p>
          <w:p w:rsidR="7311308A" w:rsidP="7311308A" w:rsidRDefault="7311308A" w14:paraId="6BADAAFB" w14:textId="2542753D">
            <w:pPr>
              <w:jc w:val="center"/>
              <w:rPr>
                <w:rFonts w:ascii="Tahoma" w:hAnsi="Tahoma" w:eastAsia="Tahoma" w:cs="Tahoma"/>
                <w:b w:val="0"/>
                <w:bCs w:val="0"/>
                <w:i w:val="0"/>
                <w:iCs w:val="0"/>
                <w:color w:val="E97032"/>
                <w:sz w:val="24"/>
                <w:szCs w:val="24"/>
              </w:rPr>
            </w:pPr>
            <w:r w:rsidRPr="7311308A" w:rsidR="7311308A">
              <w:rPr>
                <w:rFonts w:ascii="Tahoma" w:hAnsi="Tahoma" w:eastAsia="Tahoma" w:cs="Tahoma"/>
                <w:b w:val="1"/>
                <w:bCs w:val="1"/>
                <w:i w:val="0"/>
                <w:iCs w:val="0"/>
                <w:caps w:val="0"/>
                <w:smallCaps w:val="0"/>
                <w:color w:val="E97032"/>
                <w:sz w:val="24"/>
                <w:szCs w:val="24"/>
                <w:lang w:val="en-US"/>
              </w:rPr>
              <w:t>PRESENT</w:t>
            </w:r>
          </w:p>
          <w:p w:rsidR="7311308A" w:rsidP="7311308A" w:rsidRDefault="7311308A" w14:paraId="262EE9F3" w14:textId="04FB0790">
            <w:pPr>
              <w:rPr>
                <w:rFonts w:ascii="Tahoma" w:hAnsi="Tahoma" w:eastAsia="Tahoma" w:cs="Tahoma"/>
                <w:b w:val="0"/>
                <w:bCs w:val="0"/>
                <w:i w:val="0"/>
                <w:iCs w:val="0"/>
                <w:color w:val="E97032"/>
                <w:sz w:val="24"/>
                <w:szCs w:val="24"/>
              </w:rPr>
            </w:pPr>
          </w:p>
        </w:tc>
      </w:tr>
      <w:tr w:rsidR="7311308A" w:rsidTr="7311308A" w14:paraId="4FDAD0D6">
        <w:trPr>
          <w:trHeight w:val="300"/>
        </w:trPr>
        <w:tc>
          <w:tcPr>
            <w:tcW w:w="3105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7311308A" w:rsidP="7311308A" w:rsidRDefault="7311308A" w14:paraId="7DC561DB" w14:textId="6BFBCABB">
            <w:pPr>
              <w:rPr>
                <w:rFonts w:ascii="Tahoma" w:hAnsi="Tahoma" w:eastAsia="Tahoma" w:cs="Tahoma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7311308A" w:rsidR="7311308A">
              <w:rPr>
                <w:rFonts w:ascii="Tahoma" w:hAnsi="Tahoma" w:eastAsia="Tahoma" w:cs="Tahoma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ASWVC Advisor</w:t>
            </w:r>
          </w:p>
        </w:tc>
        <w:tc>
          <w:tcPr>
            <w:tcW w:w="3105" w:type="dxa"/>
            <w:tcMar>
              <w:left w:w="90" w:type="dxa"/>
              <w:right w:w="90" w:type="dxa"/>
            </w:tcMar>
            <w:vAlign w:val="top"/>
          </w:tcPr>
          <w:p w:rsidR="7311308A" w:rsidP="7311308A" w:rsidRDefault="7311308A" w14:paraId="08CACFC2" w14:textId="17D6E20D">
            <w:pPr>
              <w:rPr>
                <w:rFonts w:ascii="Tahoma" w:hAnsi="Tahoma" w:eastAsia="Tahoma" w:cs="Tahoma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7311308A" w:rsidR="7311308A">
              <w:rPr>
                <w:rFonts w:ascii="Tahoma" w:hAnsi="Tahoma" w:eastAsia="Tahoma" w:cs="Tahom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Edith Gomez</w:t>
            </w:r>
          </w:p>
        </w:tc>
        <w:tc>
          <w:tcPr>
            <w:tcW w:w="3105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7311308A" w:rsidP="7311308A" w:rsidRDefault="7311308A" w14:paraId="19AAA2B5" w14:textId="4A625B95">
            <w:pPr>
              <w:rPr>
                <w:rFonts w:ascii="Tahoma" w:hAnsi="Tahoma" w:eastAsia="Tahoma" w:cs="Tahoma"/>
                <w:b w:val="0"/>
                <w:bCs w:val="0"/>
                <w:i w:val="0"/>
                <w:iCs w:val="0"/>
                <w:color w:val="E97032"/>
                <w:sz w:val="24"/>
                <w:szCs w:val="24"/>
              </w:rPr>
            </w:pPr>
          </w:p>
          <w:p w:rsidR="7311308A" w:rsidP="7311308A" w:rsidRDefault="7311308A" w14:paraId="483243EF" w14:textId="5B14C4C2">
            <w:pPr>
              <w:jc w:val="center"/>
              <w:rPr>
                <w:rFonts w:ascii="Tahoma" w:hAnsi="Tahoma" w:eastAsia="Tahoma" w:cs="Tahoma"/>
                <w:b w:val="0"/>
                <w:bCs w:val="0"/>
                <w:i w:val="0"/>
                <w:iCs w:val="0"/>
                <w:color w:val="E97032"/>
                <w:sz w:val="24"/>
                <w:szCs w:val="24"/>
              </w:rPr>
            </w:pPr>
            <w:r w:rsidRPr="7311308A" w:rsidR="7311308A">
              <w:rPr>
                <w:rFonts w:ascii="Tahoma" w:hAnsi="Tahoma" w:eastAsia="Tahoma" w:cs="Tahoma"/>
                <w:b w:val="1"/>
                <w:bCs w:val="1"/>
                <w:i w:val="0"/>
                <w:iCs w:val="0"/>
                <w:caps w:val="0"/>
                <w:smallCaps w:val="0"/>
                <w:color w:val="E97032"/>
                <w:sz w:val="24"/>
                <w:szCs w:val="24"/>
                <w:lang w:val="en-US"/>
              </w:rPr>
              <w:t>PRESENT</w:t>
            </w:r>
          </w:p>
          <w:p w:rsidR="7311308A" w:rsidP="7311308A" w:rsidRDefault="7311308A" w14:paraId="25AEDD1E" w14:textId="6D1C75DD">
            <w:pPr>
              <w:rPr>
                <w:rFonts w:ascii="Tahoma" w:hAnsi="Tahoma" w:eastAsia="Tahoma" w:cs="Tahoma"/>
                <w:b w:val="0"/>
                <w:bCs w:val="0"/>
                <w:i w:val="0"/>
                <w:iCs w:val="0"/>
                <w:color w:val="E97032"/>
                <w:sz w:val="24"/>
                <w:szCs w:val="24"/>
              </w:rPr>
            </w:pPr>
          </w:p>
        </w:tc>
      </w:tr>
      <w:tr w:rsidR="7311308A" w:rsidTr="7311308A" w14:paraId="4DB50369">
        <w:trPr>
          <w:trHeight w:val="300"/>
        </w:trPr>
        <w:tc>
          <w:tcPr>
            <w:tcW w:w="3105" w:type="dxa"/>
            <w:tcBorders>
              <w:left w:val="single" w:sz="6"/>
              <w:bottom w:val="single" w:sz="6"/>
            </w:tcBorders>
            <w:tcMar>
              <w:left w:w="90" w:type="dxa"/>
              <w:right w:w="90" w:type="dxa"/>
            </w:tcMar>
            <w:vAlign w:val="top"/>
          </w:tcPr>
          <w:p w:rsidR="7311308A" w:rsidP="7311308A" w:rsidRDefault="7311308A" w14:paraId="387999B0" w14:textId="26658271">
            <w:pPr>
              <w:rPr>
                <w:rFonts w:ascii="Tahoma" w:hAnsi="Tahoma" w:eastAsia="Tahoma" w:cs="Tahoma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7311308A" w:rsidR="7311308A">
              <w:rPr>
                <w:rFonts w:ascii="Tahoma" w:hAnsi="Tahoma" w:eastAsia="Tahoma" w:cs="Tahoma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Program Assistant</w:t>
            </w:r>
          </w:p>
        </w:tc>
        <w:tc>
          <w:tcPr>
            <w:tcW w:w="3105" w:type="dxa"/>
            <w:tcBorders>
              <w:bottom w:val="single" w:sz="6"/>
            </w:tcBorders>
            <w:tcMar>
              <w:left w:w="90" w:type="dxa"/>
              <w:right w:w="90" w:type="dxa"/>
            </w:tcMar>
            <w:vAlign w:val="top"/>
          </w:tcPr>
          <w:p w:rsidR="7311308A" w:rsidP="7311308A" w:rsidRDefault="7311308A" w14:paraId="26930655" w14:textId="516ECBB0">
            <w:pPr>
              <w:rPr>
                <w:rFonts w:ascii="Tahoma" w:hAnsi="Tahoma" w:eastAsia="Tahoma" w:cs="Tahoma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7311308A" w:rsidR="7311308A">
              <w:rPr>
                <w:rFonts w:ascii="Tahoma" w:hAnsi="Tahoma" w:eastAsia="Tahoma" w:cs="Tahom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Dayla Culp</w:t>
            </w:r>
          </w:p>
        </w:tc>
        <w:tc>
          <w:tcPr>
            <w:tcW w:w="3105" w:type="dxa"/>
            <w:tcBorders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7311308A" w:rsidP="7311308A" w:rsidRDefault="7311308A" w14:paraId="2C3F2E43" w14:textId="4D7C7086">
            <w:pPr>
              <w:jc w:val="center"/>
              <w:rPr>
                <w:rFonts w:ascii="Tahoma" w:hAnsi="Tahoma" w:eastAsia="Tahoma" w:cs="Tahoma"/>
                <w:b w:val="0"/>
                <w:bCs w:val="0"/>
                <w:i w:val="0"/>
                <w:iCs w:val="0"/>
                <w:color w:val="E97032"/>
                <w:sz w:val="24"/>
                <w:szCs w:val="24"/>
              </w:rPr>
            </w:pPr>
          </w:p>
          <w:p w:rsidR="7311308A" w:rsidP="7311308A" w:rsidRDefault="7311308A" w14:paraId="116B54B8" w14:textId="579645D1">
            <w:pPr>
              <w:jc w:val="center"/>
              <w:rPr>
                <w:rFonts w:ascii="Tahoma" w:hAnsi="Tahoma" w:eastAsia="Tahoma" w:cs="Tahoma"/>
                <w:b w:val="0"/>
                <w:bCs w:val="0"/>
                <w:i w:val="0"/>
                <w:iCs w:val="0"/>
                <w:color w:val="E97032"/>
                <w:sz w:val="24"/>
                <w:szCs w:val="24"/>
              </w:rPr>
            </w:pPr>
            <w:r w:rsidRPr="7311308A" w:rsidR="7311308A">
              <w:rPr>
                <w:rFonts w:ascii="Tahoma" w:hAnsi="Tahoma" w:eastAsia="Tahoma" w:cs="Tahoma"/>
                <w:b w:val="1"/>
                <w:bCs w:val="1"/>
                <w:i w:val="0"/>
                <w:iCs w:val="0"/>
                <w:caps w:val="0"/>
                <w:smallCaps w:val="0"/>
                <w:color w:val="E97032"/>
                <w:sz w:val="24"/>
                <w:szCs w:val="24"/>
                <w:lang w:val="en-US"/>
              </w:rPr>
              <w:t>PRESENT</w:t>
            </w:r>
          </w:p>
          <w:p w:rsidR="7311308A" w:rsidP="7311308A" w:rsidRDefault="7311308A" w14:paraId="48D41800" w14:textId="10AE90E3">
            <w:pPr>
              <w:rPr>
                <w:rFonts w:ascii="Tahoma" w:hAnsi="Tahoma" w:eastAsia="Tahoma" w:cs="Tahoma"/>
                <w:b w:val="0"/>
                <w:bCs w:val="0"/>
                <w:i w:val="0"/>
                <w:iCs w:val="0"/>
                <w:color w:val="E97032"/>
                <w:sz w:val="24"/>
                <w:szCs w:val="24"/>
              </w:rPr>
            </w:pPr>
          </w:p>
        </w:tc>
      </w:tr>
    </w:tbl>
    <w:p xmlns:wp14="http://schemas.microsoft.com/office/word/2010/wordml" w:rsidP="7311308A" wp14:paraId="4B3F8681" wp14:textId="407E465E">
      <w:pPr>
        <w:spacing w:before="0" w:beforeAutospacing="off" w:after="0" w:afterAutospacing="off" w:line="480" w:lineRule="auto"/>
        <w:ind w:firstLine="0"/>
        <w:jc w:val="both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7311308A" wp14:paraId="59038D24" wp14:textId="3F19D1B7">
      <w:pPr>
        <w:spacing w:before="0" w:beforeAutospacing="off" w:after="0" w:afterAutospacing="off" w:line="480" w:lineRule="auto"/>
        <w:ind w:firstLine="0"/>
        <w:jc w:val="both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7311308A" wp14:paraId="5EF00890" wp14:textId="0E4073CE">
      <w:pPr>
        <w:spacing w:before="0" w:beforeAutospacing="off" w:after="0" w:afterAutospacing="off" w:line="480" w:lineRule="auto"/>
        <w:ind w:firstLine="0"/>
        <w:jc w:val="both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311308A" w:rsidR="0265912B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Approval of Minutes and Agenda:</w:t>
      </w:r>
    </w:p>
    <w:p xmlns:wp14="http://schemas.microsoft.com/office/word/2010/wordml" w:rsidP="2D545D28" wp14:paraId="36475F50" wp14:textId="5C66E15D">
      <w:pPr>
        <w:spacing w:before="0" w:beforeAutospacing="off" w:after="0" w:afterAutospacing="off" w:line="480" w:lineRule="auto"/>
        <w:ind w:firstLine="0"/>
        <w:jc w:val="both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D545D28" w:rsidR="46339024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November 6</w:t>
      </w:r>
      <w:r w:rsidRPr="2D545D28" w:rsidR="0265912B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, 2024, meeting minutes motioned by </w:t>
      </w:r>
      <w:r w:rsidRPr="2D545D28" w:rsidR="4E11E4C9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Waylon</w:t>
      </w:r>
      <w:r w:rsidRPr="2D545D28" w:rsidR="0265912B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2D545D28" w:rsidR="0265912B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and seconded by Irene. Motion carried by unanimous vote.</w:t>
      </w:r>
    </w:p>
    <w:p xmlns:wp14="http://schemas.microsoft.com/office/word/2010/wordml" w:rsidP="2D545D28" wp14:paraId="6DDB4303" wp14:textId="33CC70D6">
      <w:pPr>
        <w:spacing w:before="0" w:beforeAutospacing="off" w:after="0" w:afterAutospacing="off" w:line="480" w:lineRule="auto"/>
        <w:ind w:left="0" w:right="0"/>
        <w:jc w:val="both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D545D28" w:rsidR="0265912B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Guest: </w:t>
      </w:r>
      <w:r w:rsidRPr="2D545D28" w:rsidR="76B501CC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Aleeka from Red Road Club</w:t>
      </w:r>
    </w:p>
    <w:p xmlns:wp14="http://schemas.microsoft.com/office/word/2010/wordml" w:rsidP="7311308A" wp14:paraId="00A50D8D" wp14:textId="47EF2D39">
      <w:pPr>
        <w:spacing w:before="0" w:beforeAutospacing="off" w:after="0" w:afterAutospacing="off" w:line="480" w:lineRule="auto"/>
        <w:ind w:firstLine="0"/>
        <w:jc w:val="both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311308A" w:rsidR="0265912B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Officer and Committee Reports:</w:t>
      </w:r>
    </w:p>
    <w:p xmlns:wp14="http://schemas.microsoft.com/office/word/2010/wordml" w:rsidP="2D545D28" wp14:paraId="7061B961" wp14:textId="63DD17C1">
      <w:pPr>
        <w:spacing w:before="0" w:beforeAutospacing="off" w:after="0" w:afterAutospacing="off" w:line="480" w:lineRule="auto"/>
        <w:ind w:left="0" w:right="0" w:firstLine="720"/>
        <w:jc w:val="both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D545D28" w:rsidR="0265912B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highlight w:val="yellow"/>
          <w:lang w:val="en-US"/>
        </w:rPr>
        <w:t>Budget:</w:t>
      </w:r>
      <w:r w:rsidRPr="2D545D28" w:rsidR="313B1900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Updated and will be discussed once a month. </w:t>
      </w:r>
    </w:p>
    <w:p xmlns:wp14="http://schemas.microsoft.com/office/word/2010/wordml" w:rsidP="2D545D28" wp14:paraId="59680D71" wp14:textId="1EB07A45">
      <w:pPr>
        <w:spacing w:before="0" w:beforeAutospacing="off" w:after="0" w:afterAutospacing="off" w:line="480" w:lineRule="auto"/>
        <w:ind w:firstLine="720"/>
        <w:jc w:val="both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D545D28" w:rsidR="0265912B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highlight w:val="yellow"/>
          <w:lang w:val="en-US"/>
        </w:rPr>
        <w:t>Interclub council:</w:t>
      </w:r>
      <w:r w:rsidRPr="2D545D28" w:rsidR="52FB9D22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Training dates will be </w:t>
      </w:r>
      <w:r w:rsidRPr="2D545D28" w:rsidR="57A53C0D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arranged</w:t>
      </w:r>
      <w:r w:rsidRPr="2D545D28" w:rsidR="52FB9D22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once club </w:t>
      </w:r>
      <w:r w:rsidRPr="2D545D28" w:rsidR="2D68EE55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members'</w:t>
      </w:r>
      <w:r w:rsidRPr="2D545D28" w:rsidR="52FB9D22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2D545D28" w:rsidR="7DFC0BCC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schedules</w:t>
      </w:r>
      <w:r w:rsidRPr="2D545D28" w:rsidR="52FB9D22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2D545D28" w:rsidR="52FB9D22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are</w:t>
      </w:r>
      <w:r w:rsidRPr="2D545D28" w:rsidR="52FB9D22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available.</w:t>
      </w:r>
    </w:p>
    <w:p xmlns:wp14="http://schemas.microsoft.com/office/word/2010/wordml" w:rsidP="7311308A" wp14:paraId="495F0C89" wp14:textId="63A75A6B">
      <w:pPr>
        <w:spacing w:before="0" w:beforeAutospacing="off" w:after="0" w:afterAutospacing="off" w:line="480" w:lineRule="auto"/>
        <w:ind w:firstLine="0"/>
        <w:jc w:val="both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D545D28" w:rsidR="0265912B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New Business:</w:t>
      </w:r>
    </w:p>
    <w:p xmlns:wp14="http://schemas.microsoft.com/office/word/2010/wordml" w:rsidP="2D545D28" wp14:paraId="7EC8E1F7" wp14:textId="62695F43">
      <w:pPr>
        <w:spacing w:before="0" w:beforeAutospacing="off" w:after="0" w:afterAutospacing="off" w:line="480" w:lineRule="auto"/>
        <w:ind w:firstLine="0"/>
        <w:jc w:val="both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highlight w:val="black"/>
          <w:lang w:val="en-US"/>
        </w:rPr>
      </w:pPr>
      <w:r w:rsidRPr="2D545D28" w:rsidR="1607576D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highlight w:val="yellow"/>
          <w:lang w:val="en-US"/>
        </w:rPr>
        <w:t>New Members:</w:t>
      </w:r>
      <w:r w:rsidRPr="2D545D28" w:rsidR="1607576D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2D545D28" w:rsidR="1607576D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Welcome new ASWVCO members. Starting </w:t>
      </w:r>
      <w:r w:rsidRPr="2D545D28" w:rsidR="55F3C93B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dates</w:t>
      </w:r>
      <w:r w:rsidRPr="2D545D28" w:rsidR="1607576D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are still pending until paperwork is </w:t>
      </w:r>
      <w:r w:rsidRPr="2D545D28" w:rsidR="6A7D88B5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settled.</w:t>
      </w:r>
      <w:r w:rsidRPr="2D545D28" w:rsidR="619F2002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Updated office hours will be given to Waylon to get posted at ASWVCO office. </w:t>
      </w:r>
    </w:p>
    <w:p xmlns:wp14="http://schemas.microsoft.com/office/word/2010/wordml" w:rsidP="2D545D28" wp14:paraId="0088FE97" wp14:textId="06665BDE">
      <w:pPr>
        <w:spacing w:before="0" w:beforeAutospacing="off" w:after="0" w:afterAutospacing="off" w:line="480" w:lineRule="auto"/>
        <w:ind w:firstLine="0"/>
        <w:jc w:val="both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D545D28" w:rsidR="348A77C1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highlight w:val="yellow"/>
          <w:lang w:val="en-US"/>
        </w:rPr>
        <w:t xml:space="preserve">Shopping </w:t>
      </w:r>
      <w:r w:rsidRPr="2D545D28" w:rsidR="348A77C1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highlight w:val="yellow"/>
          <w:lang w:val="en-US"/>
        </w:rPr>
        <w:t>Ipad</w:t>
      </w:r>
      <w:r w:rsidRPr="2D545D28" w:rsidR="348A77C1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highlight w:val="yellow"/>
          <w:lang w:val="en-US"/>
        </w:rPr>
        <w:t>: Already</w:t>
      </w:r>
      <w:r w:rsidRPr="2D545D28" w:rsidR="348A77C1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set for use. Student lounge snacks will </w:t>
      </w:r>
      <w:r w:rsidRPr="2D545D28" w:rsidR="68C2ED63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be ordered Friday night and will be picked up Monday morning.</w:t>
      </w:r>
    </w:p>
    <w:p xmlns:wp14="http://schemas.microsoft.com/office/word/2010/wordml" w:rsidP="2D545D28" wp14:paraId="55D52B52" wp14:textId="4FE200AE">
      <w:pPr>
        <w:spacing w:before="0" w:beforeAutospacing="off" w:after="0" w:afterAutospacing="off" w:line="480" w:lineRule="auto"/>
        <w:ind w:firstLine="0"/>
        <w:jc w:val="both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  <w:r w:rsidRPr="2D545D28" w:rsidR="68C2ED63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highlight w:val="yellow"/>
          <w:lang w:val="en-US"/>
        </w:rPr>
        <w:t>Margot-Chroma Harmonics (</w:t>
      </w:r>
      <w:r w:rsidRPr="2D545D28" w:rsidR="68C2ED63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highlight w:val="yellow"/>
          <w:lang w:val="en-US"/>
        </w:rPr>
        <w:t>sounnd</w:t>
      </w:r>
      <w:r w:rsidRPr="2D545D28" w:rsidR="68C2ED63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highlight w:val="yellow"/>
          <w:lang w:val="en-US"/>
        </w:rPr>
        <w:t xml:space="preserve"> bath/medition/destress):</w:t>
      </w:r>
      <w:r w:rsidRPr="2D545D28" w:rsidR="4356B9E5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Mental Health awareness. Big Event will be discussed </w:t>
      </w:r>
      <w:r w:rsidRPr="2D545D28" w:rsidR="52C7F880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next quarter.</w:t>
      </w:r>
    </w:p>
    <w:p xmlns:wp14="http://schemas.microsoft.com/office/word/2010/wordml" w:rsidP="2D545D28" wp14:paraId="25E72441" wp14:textId="4552410C">
      <w:pPr>
        <w:pStyle w:val="Normal"/>
        <w:spacing w:before="0" w:beforeAutospacing="off" w:after="0" w:afterAutospacing="off" w:line="480" w:lineRule="auto"/>
        <w:ind w:firstLine="0"/>
        <w:jc w:val="both"/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D545D28" w:rsidR="63437BBF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Old Business:</w:t>
      </w:r>
    </w:p>
    <w:p w:rsidR="23F813DD" w:rsidP="2D545D28" w:rsidRDefault="23F813DD" w14:paraId="534F44A3" w14:textId="49E2BF5D">
      <w:pPr>
        <w:spacing w:before="0" w:beforeAutospacing="off" w:after="0" w:afterAutospacing="off" w:line="480" w:lineRule="auto"/>
        <w:ind w:firstLine="0"/>
        <w:jc w:val="both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D545D28" w:rsidR="23F813DD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highlight w:val="yellow"/>
          <w:lang w:val="en-US"/>
        </w:rPr>
        <w:t>Student Pantry- funding:</w:t>
      </w:r>
      <w:r w:rsidRPr="2D545D28" w:rsidR="23F813DD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2D545D28" w:rsidR="6ADD5AB1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Budget will be discussed in </w:t>
      </w:r>
      <w:r w:rsidRPr="2D545D28" w:rsidR="0A252BE5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 future</w:t>
      </w:r>
      <w:r w:rsidRPr="2D545D28" w:rsidR="6ADD5AB1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meeting. Irene will inquire about </w:t>
      </w:r>
      <w:r w:rsidRPr="2D545D28" w:rsidR="067AA287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donations from Walmart for student pantry.</w:t>
      </w:r>
    </w:p>
    <w:p xmlns:wp14="http://schemas.microsoft.com/office/word/2010/wordml" w:rsidP="2D545D28" wp14:paraId="2A0519DB" wp14:textId="0C7CD0E0">
      <w:pPr>
        <w:spacing w:before="0" w:beforeAutospacing="off" w:after="0" w:afterAutospacing="off" w:line="480" w:lineRule="auto"/>
        <w:ind w:firstLine="0"/>
        <w:jc w:val="both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D545D28" w:rsidR="76EB0444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highlight w:val="yellow"/>
          <w:lang w:val="en-US"/>
        </w:rPr>
        <w:t>Snack for lounge</w:t>
      </w:r>
      <w:r w:rsidRPr="2D545D28" w:rsidR="76EB0444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: </w:t>
      </w:r>
      <w:r w:rsidRPr="2D545D28" w:rsidR="0A30BD3C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$400.00 budget was motioned from student center by </w:t>
      </w:r>
      <w:r w:rsidRPr="2D545D28" w:rsidR="48164102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Max</w:t>
      </w:r>
      <w:r w:rsidRPr="2D545D28" w:rsidR="36438AA0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and seconded by </w:t>
      </w:r>
      <w:r w:rsidRPr="2D545D28" w:rsidR="368FC1D9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Waylon</w:t>
      </w:r>
      <w:r w:rsidRPr="2D545D28" w:rsidR="76EB0444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.</w:t>
      </w:r>
      <w:r w:rsidRPr="2D545D28" w:rsidR="647C776F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The vote was </w:t>
      </w:r>
      <w:r w:rsidRPr="2D545D28" w:rsidR="647C776F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unanimo</w:t>
      </w:r>
      <w:r w:rsidRPr="2D545D28" w:rsidR="647C776F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us and passed.</w:t>
      </w:r>
    </w:p>
    <w:p xmlns:wp14="http://schemas.microsoft.com/office/word/2010/wordml" w:rsidP="2D545D28" wp14:paraId="686816E3" wp14:textId="23C9F500">
      <w:pPr>
        <w:spacing w:before="0" w:beforeAutospacing="off" w:after="0" w:afterAutospacing="off" w:line="480" w:lineRule="auto"/>
        <w:ind w:left="0" w:firstLine="0"/>
        <w:jc w:val="both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D545D28" w:rsidR="228EE871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highlight w:val="yellow"/>
          <w:lang w:val="en-US"/>
        </w:rPr>
        <w:t>ASWVCO Jackets:</w:t>
      </w:r>
      <w:r w:rsidRPr="2D545D28" w:rsidR="228EE871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2D545D28" w:rsidR="0B16090B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Waylon will be ordering jackets as all members sizes are already collected.</w:t>
      </w:r>
    </w:p>
    <w:p xmlns:wp14="http://schemas.microsoft.com/office/word/2010/wordml" w:rsidP="2D545D28" wp14:paraId="5956658B" wp14:textId="50D2E32F">
      <w:pPr>
        <w:spacing w:before="0" w:beforeAutospacing="off" w:after="0" w:afterAutospacing="off" w:line="480" w:lineRule="auto"/>
        <w:ind w:left="0" w:firstLine="0"/>
        <w:jc w:val="both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D545D28" w:rsidR="7A9F5488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highlight w:val="yellow"/>
          <w:lang w:val="en-US"/>
        </w:rPr>
        <w:t>Native American Classic:</w:t>
      </w:r>
      <w:r w:rsidRPr="2D545D28" w:rsidR="7A9F5488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2D545D28" w:rsidR="2373A8C0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Waylon will be making posters for the </w:t>
      </w:r>
      <w:r w:rsidRPr="2D545D28" w:rsidR="2373A8C0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sign-up</w:t>
      </w:r>
      <w:r w:rsidRPr="2D545D28" w:rsidR="2373A8C0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sheets for the upcoming event.</w:t>
      </w:r>
    </w:p>
    <w:p xmlns:wp14="http://schemas.microsoft.com/office/word/2010/wordml" w:rsidP="2D545D28" wp14:paraId="561CFAF6" wp14:textId="55DFC68B">
      <w:pPr>
        <w:spacing w:before="0" w:beforeAutospacing="off" w:after="0" w:afterAutospacing="off" w:line="480" w:lineRule="auto"/>
        <w:ind w:left="0" w:firstLine="0"/>
        <w:jc w:val="both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D545D28" w:rsidR="0265912B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highlight w:val="yellow"/>
          <w:lang w:val="en-US"/>
        </w:rPr>
        <w:t>Menstrual Products:</w:t>
      </w:r>
      <w:r w:rsidRPr="2D545D28" w:rsidR="0265912B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 </w:t>
      </w:r>
      <w:r w:rsidRPr="2D545D28" w:rsidR="14AB757C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Future purchase will be ordered from </w:t>
      </w:r>
      <w:r w:rsidRPr="2D545D28" w:rsidR="14AB757C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Costco</w:t>
      </w:r>
      <w:r w:rsidRPr="2D545D28" w:rsidR="14AB757C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.</w:t>
      </w:r>
    </w:p>
    <w:p w:rsidR="6C78F163" w:rsidP="47A42895" w:rsidRDefault="6C78F163" w14:paraId="1D96AD12" w14:textId="26EF8148">
      <w:pPr>
        <w:spacing w:before="0" w:beforeAutospacing="off" w:after="0" w:afterAutospacing="off" w:line="480" w:lineRule="auto"/>
        <w:ind w:left="0" w:firstLine="0"/>
        <w:jc w:val="both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A42895" w:rsidR="6C78F163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highlight w:val="green"/>
          <w:lang w:val="en-US"/>
        </w:rPr>
        <w:t>Silverware/cutlery/sponges/broom:</w:t>
      </w:r>
      <w:r w:rsidRPr="47A42895" w:rsidR="6C78F163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47A42895" w:rsidR="6C78F163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Irene will do the purchase at Walmart.</w:t>
      </w:r>
    </w:p>
    <w:p w:rsidR="1EAF5AB2" w:rsidP="47A42895" w:rsidRDefault="1EAF5AB2" w14:paraId="142F2493" w14:textId="0132E4CA">
      <w:pPr>
        <w:spacing w:before="0" w:beforeAutospacing="off" w:after="0" w:afterAutospacing="off" w:line="480" w:lineRule="auto"/>
        <w:ind w:left="0" w:firstLine="0"/>
        <w:jc w:val="both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A42895" w:rsidR="1EAF5AB2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highlight w:val="yellow"/>
          <w:lang w:val="en-US"/>
        </w:rPr>
        <w:t>Participation prizes</w:t>
      </w:r>
      <w:r w:rsidRPr="47A42895" w:rsidR="1EAF5AB2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– will be </w:t>
      </w:r>
      <w:r w:rsidRPr="47A42895" w:rsidR="11C3C729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discussed at the</w:t>
      </w:r>
      <w:r w:rsidRPr="47A42895" w:rsidR="1EAF5AB2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next meeting and budget for </w:t>
      </w:r>
      <w:r w:rsidRPr="47A42895" w:rsidR="1EAF5AB2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giftcards</w:t>
      </w:r>
      <w:r w:rsidRPr="47A42895" w:rsidR="1EAF5AB2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for prizes.</w:t>
      </w:r>
      <w:r w:rsidRPr="47A42895" w:rsidR="3B18BFB6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 </w:t>
      </w:r>
      <w:r w:rsidRPr="47A42895" w:rsidR="308D828E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The drawing</w:t>
      </w:r>
      <w:r w:rsidRPr="47A42895" w:rsidR="5543BC7E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47A42895" w:rsidR="7088BF91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of </w:t>
      </w:r>
      <w:r w:rsidRPr="47A42895" w:rsidR="5543BC7E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prizes will be</w:t>
      </w:r>
      <w:r w:rsidRPr="47A42895" w:rsidR="32377E0B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Dec </w:t>
      </w:r>
      <w:r w:rsidRPr="47A42895" w:rsidR="3F4A2CC5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10</w:t>
      </w:r>
      <w:r w:rsidRPr="47A42895" w:rsidR="3F4A2CC5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vertAlign w:val="superscript"/>
          <w:lang w:val="en-US"/>
        </w:rPr>
        <w:t>th</w:t>
      </w:r>
      <w:r w:rsidRPr="47A42895" w:rsidR="3F4A2CC5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.</w:t>
      </w:r>
    </w:p>
    <w:p w:rsidR="1EAF5AB2" w:rsidP="47A42895" w:rsidRDefault="1EAF5AB2" w14:paraId="690ABE02" w14:textId="5AE99828">
      <w:pPr>
        <w:spacing w:before="0" w:beforeAutospacing="off" w:after="0" w:afterAutospacing="off" w:line="480" w:lineRule="auto"/>
        <w:ind w:left="0" w:firstLine="0"/>
        <w:jc w:val="both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A42895" w:rsidR="1EAF5AB2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24"/>
          <w:szCs w:val="24"/>
          <w:highlight w:val="yellow"/>
          <w:lang w:val="en-US"/>
        </w:rPr>
        <w:t>Reusable bottles</w:t>
      </w:r>
      <w:r w:rsidRPr="47A42895" w:rsidR="35BE6D1E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24"/>
          <w:szCs w:val="24"/>
          <w:lang w:val="en-US"/>
        </w:rPr>
        <w:t xml:space="preserve"> </w:t>
      </w:r>
      <w:r w:rsidRPr="47A42895" w:rsidR="35BE6D1E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– Amber </w:t>
      </w:r>
      <w:r w:rsidRPr="47A42895" w:rsidR="6FB5329D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reached out with Korina. She will </w:t>
      </w:r>
      <w:r w:rsidRPr="47A42895" w:rsidR="7C84AAD5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rediscuss</w:t>
      </w:r>
      <w:r w:rsidRPr="47A42895" w:rsidR="6FB5329D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again next meeting the options of cups, </w:t>
      </w:r>
      <w:r w:rsidRPr="47A42895" w:rsidR="1A499DFC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water </w:t>
      </w:r>
      <w:r w:rsidRPr="47A42895" w:rsidR="0589A53D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bottles,</w:t>
      </w:r>
      <w:r w:rsidRPr="47A42895" w:rsidR="0F35F3F3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etc.</w:t>
      </w:r>
    </w:p>
    <w:p xmlns:wp14="http://schemas.microsoft.com/office/word/2010/wordml" w:rsidP="47A42895" wp14:paraId="548AD0C0" wp14:textId="063919D1">
      <w:pPr>
        <w:pStyle w:val="Normal"/>
        <w:spacing w:before="0" w:beforeAutospacing="off" w:after="0" w:afterAutospacing="off" w:line="480" w:lineRule="auto"/>
        <w:ind w:left="0" w:firstLine="0"/>
        <w:jc w:val="both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A42895" w:rsidR="0265912B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*Tabled Business</w:t>
      </w:r>
    </w:p>
    <w:p w:rsidR="7BF2299A" w:rsidP="47A42895" w:rsidRDefault="7BF2299A" w14:paraId="5FA0DEF7" w14:textId="5EEC8B44">
      <w:pPr>
        <w:pStyle w:val="Normal"/>
        <w:spacing w:before="0" w:beforeAutospacing="off" w:after="0" w:afterAutospacing="off" w:line="480" w:lineRule="auto"/>
        <w:ind w:left="0" w:firstLine="0"/>
        <w:jc w:val="both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A42895" w:rsidR="7BF2299A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*Pride Stairs</w:t>
      </w:r>
    </w:p>
    <w:p xmlns:wp14="http://schemas.microsoft.com/office/word/2010/wordml" w:rsidP="7311308A" wp14:paraId="4A639BD5" wp14:textId="0DF1D599">
      <w:pPr>
        <w:spacing w:before="0" w:beforeAutospacing="off" w:after="160" w:afterAutospacing="off" w:line="480" w:lineRule="auto"/>
        <w:ind w:left="0" w:right="0"/>
        <w:jc w:val="both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311308A" w:rsidR="0265912B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*</w:t>
      </w:r>
      <w:r w:rsidRPr="7311308A" w:rsidR="0265912B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7311308A" w:rsidR="0265912B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Display Cases</w:t>
      </w:r>
    </w:p>
    <w:p xmlns:wp14="http://schemas.microsoft.com/office/word/2010/wordml" w:rsidP="7311308A" wp14:paraId="0C4AAF5C" wp14:textId="5C4271AF">
      <w:pPr>
        <w:spacing w:before="0" w:beforeAutospacing="off" w:after="160" w:afterAutospacing="off" w:line="480" w:lineRule="auto"/>
        <w:ind w:left="0" w:right="0"/>
        <w:jc w:val="both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311308A" w:rsidR="0265912B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* Banner brackets for campus poles.</w:t>
      </w:r>
    </w:p>
    <w:p xmlns:wp14="http://schemas.microsoft.com/office/word/2010/wordml" w:rsidP="7311308A" wp14:paraId="7D230C6F" wp14:textId="787A70C4">
      <w:pPr>
        <w:spacing w:before="0" w:beforeAutospacing="off" w:after="160" w:afterAutospacing="off" w:line="480" w:lineRule="auto"/>
        <w:ind w:left="0" w:right="0"/>
        <w:jc w:val="both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311308A" w:rsidR="0265912B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* Campus store/State approved kitchen</w:t>
      </w:r>
    </w:p>
    <w:p xmlns:wp14="http://schemas.microsoft.com/office/word/2010/wordml" w:rsidP="7311308A" wp14:paraId="7B5C682D" wp14:textId="0F0AC36F">
      <w:pPr>
        <w:spacing w:before="0" w:beforeAutospacing="off" w:after="160" w:afterAutospacing="off" w:line="480" w:lineRule="auto"/>
        <w:ind w:left="0" w:right="0"/>
        <w:jc w:val="both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311308A" w:rsidR="0265912B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VII Announcement:</w:t>
      </w:r>
    </w:p>
    <w:p xmlns:wp14="http://schemas.microsoft.com/office/word/2010/wordml" w:rsidP="7311308A" wp14:paraId="1BE51E85" wp14:textId="5E485F06">
      <w:pPr>
        <w:spacing w:before="0" w:beforeAutospacing="off" w:after="160" w:afterAutospacing="off" w:line="480" w:lineRule="auto"/>
        <w:ind w:left="0" w:right="0"/>
        <w:jc w:val="both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311308A" w:rsidR="0265912B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Important Dates:</w:t>
      </w:r>
    </w:p>
    <w:p xmlns:wp14="http://schemas.microsoft.com/office/word/2010/wordml" w:rsidP="47A42895" wp14:paraId="1EFEA840" wp14:textId="20953842">
      <w:pPr>
        <w:pStyle w:val="Normal"/>
        <w:spacing w:before="0" w:beforeAutospacing="off" w:after="160" w:afterAutospacing="off" w:line="480" w:lineRule="auto"/>
        <w:ind w:left="0" w:right="0"/>
        <w:jc w:val="both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A42895" w:rsidR="0265912B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I. </w:t>
      </w:r>
      <w:r w:rsidRPr="47A42895" w:rsidR="2CEC7DB5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Leadership Workshopes Nov.13</w:t>
      </w:r>
    </w:p>
    <w:p xmlns:wp14="http://schemas.microsoft.com/office/word/2010/wordml" w:rsidP="47A42895" wp14:paraId="192DE154" wp14:textId="1A332FE1">
      <w:pPr>
        <w:spacing w:before="0" w:beforeAutospacing="off" w:after="160" w:afterAutospacing="off" w:line="480" w:lineRule="auto"/>
        <w:ind w:left="0" w:right="0"/>
        <w:jc w:val="both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A42895" w:rsidR="0265912B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II. </w:t>
      </w:r>
      <w:r w:rsidRPr="47A42895" w:rsidR="071BB276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Native American Heritage Month event Nov. 19</w:t>
      </w:r>
    </w:p>
    <w:p xmlns:wp14="http://schemas.microsoft.com/office/word/2010/wordml" w:rsidP="47A42895" wp14:paraId="4E07B568" wp14:textId="66557999">
      <w:pPr>
        <w:spacing w:before="0" w:beforeAutospacing="off" w:after="160" w:afterAutospacing="off" w:line="480" w:lineRule="auto"/>
        <w:ind w:left="0" w:right="0"/>
        <w:jc w:val="both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A42895" w:rsidR="0265912B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III. </w:t>
      </w:r>
      <w:r w:rsidRPr="47A42895" w:rsidR="4E0C814F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Native American Classic Dec.7</w:t>
      </w:r>
    </w:p>
    <w:p xmlns:wp14="http://schemas.microsoft.com/office/word/2010/wordml" w:rsidP="47A42895" wp14:paraId="37122E33" wp14:textId="1A8FF6E9">
      <w:pPr>
        <w:spacing w:before="0" w:beforeAutospacing="off" w:after="160" w:afterAutospacing="off" w:line="480" w:lineRule="auto"/>
        <w:ind w:left="0" w:right="0"/>
        <w:jc w:val="both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A42895" w:rsidR="0265912B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Adjournment: 9:</w:t>
      </w:r>
      <w:r w:rsidRPr="47A42895" w:rsidR="2115E3B8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28</w:t>
      </w:r>
      <w:r w:rsidRPr="47A42895" w:rsidR="0265912B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am by Amber.</w:t>
      </w:r>
    </w:p>
    <w:p xmlns:wp14="http://schemas.microsoft.com/office/word/2010/wordml" w:rsidP="7311308A" wp14:paraId="2C078E63" wp14:textId="306C9EBC">
      <w:pPr>
        <w:jc w:val="both"/>
        <w:rPr>
          <w:rFonts w:ascii="Tahoma" w:hAnsi="Tahoma" w:eastAsia="Tahoma" w:cs="Tahoma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8E70670"/>
    <w:rsid w:val="0265912B"/>
    <w:rsid w:val="0283262B"/>
    <w:rsid w:val="045B8D19"/>
    <w:rsid w:val="0588CE09"/>
    <w:rsid w:val="0589A53D"/>
    <w:rsid w:val="05FC5CBA"/>
    <w:rsid w:val="067AA287"/>
    <w:rsid w:val="071BB276"/>
    <w:rsid w:val="07FB2E27"/>
    <w:rsid w:val="0927D49D"/>
    <w:rsid w:val="0A252BE5"/>
    <w:rsid w:val="0A30BD3C"/>
    <w:rsid w:val="0B16090B"/>
    <w:rsid w:val="0D88D7C3"/>
    <w:rsid w:val="0F35F3F3"/>
    <w:rsid w:val="11C3C729"/>
    <w:rsid w:val="12D06EE4"/>
    <w:rsid w:val="148C8A9A"/>
    <w:rsid w:val="14AB757C"/>
    <w:rsid w:val="15094220"/>
    <w:rsid w:val="1607576D"/>
    <w:rsid w:val="16F82F87"/>
    <w:rsid w:val="18444EE7"/>
    <w:rsid w:val="18CE1C9A"/>
    <w:rsid w:val="19331CC6"/>
    <w:rsid w:val="1A499DFC"/>
    <w:rsid w:val="1A4F9954"/>
    <w:rsid w:val="1B7FBD6A"/>
    <w:rsid w:val="1BEF36AB"/>
    <w:rsid w:val="1CB4A23E"/>
    <w:rsid w:val="1CF38CEF"/>
    <w:rsid w:val="1EAF5AB2"/>
    <w:rsid w:val="1EFDC64B"/>
    <w:rsid w:val="2115E3B8"/>
    <w:rsid w:val="220DABA3"/>
    <w:rsid w:val="228EE871"/>
    <w:rsid w:val="2373A8C0"/>
    <w:rsid w:val="23F813DD"/>
    <w:rsid w:val="26E193BA"/>
    <w:rsid w:val="26F5F572"/>
    <w:rsid w:val="2743334E"/>
    <w:rsid w:val="2797E11D"/>
    <w:rsid w:val="28080D17"/>
    <w:rsid w:val="28E70670"/>
    <w:rsid w:val="297257CE"/>
    <w:rsid w:val="2C392AA5"/>
    <w:rsid w:val="2CCBDF40"/>
    <w:rsid w:val="2CEC7DB5"/>
    <w:rsid w:val="2D545D28"/>
    <w:rsid w:val="2D68EE55"/>
    <w:rsid w:val="2DEDD512"/>
    <w:rsid w:val="2F8D73DB"/>
    <w:rsid w:val="303EE053"/>
    <w:rsid w:val="308D828E"/>
    <w:rsid w:val="313B1900"/>
    <w:rsid w:val="315581D7"/>
    <w:rsid w:val="31F869DF"/>
    <w:rsid w:val="32377E0B"/>
    <w:rsid w:val="325DB374"/>
    <w:rsid w:val="348A77C1"/>
    <w:rsid w:val="34A92BA1"/>
    <w:rsid w:val="35BE6D1E"/>
    <w:rsid w:val="36438AA0"/>
    <w:rsid w:val="368FC1D9"/>
    <w:rsid w:val="3912A3FF"/>
    <w:rsid w:val="396DA07A"/>
    <w:rsid w:val="39A788C9"/>
    <w:rsid w:val="39CCE62B"/>
    <w:rsid w:val="3AD34B1B"/>
    <w:rsid w:val="3B18BFB6"/>
    <w:rsid w:val="3BBA05DA"/>
    <w:rsid w:val="3BE324E9"/>
    <w:rsid w:val="3C9F185F"/>
    <w:rsid w:val="3D0E3F04"/>
    <w:rsid w:val="3D54836D"/>
    <w:rsid w:val="3E9D65B2"/>
    <w:rsid w:val="3EC27EAC"/>
    <w:rsid w:val="3F4A2CC5"/>
    <w:rsid w:val="4256EE7E"/>
    <w:rsid w:val="4288F445"/>
    <w:rsid w:val="432C1740"/>
    <w:rsid w:val="4356B9E5"/>
    <w:rsid w:val="43EBF34A"/>
    <w:rsid w:val="44721668"/>
    <w:rsid w:val="454B3643"/>
    <w:rsid w:val="46339024"/>
    <w:rsid w:val="46518735"/>
    <w:rsid w:val="46EB6FEC"/>
    <w:rsid w:val="47189DCD"/>
    <w:rsid w:val="47A42895"/>
    <w:rsid w:val="47F4A48E"/>
    <w:rsid w:val="48164102"/>
    <w:rsid w:val="49280B86"/>
    <w:rsid w:val="49479C3D"/>
    <w:rsid w:val="4AB9A2D2"/>
    <w:rsid w:val="4C5055BA"/>
    <w:rsid w:val="4E0C814F"/>
    <w:rsid w:val="4E11E4C9"/>
    <w:rsid w:val="4F9B5F1E"/>
    <w:rsid w:val="4FA67EC4"/>
    <w:rsid w:val="4FC4E84F"/>
    <w:rsid w:val="5079ACD5"/>
    <w:rsid w:val="5117CA1E"/>
    <w:rsid w:val="51C3C9F0"/>
    <w:rsid w:val="52C7F880"/>
    <w:rsid w:val="52FB9D22"/>
    <w:rsid w:val="5543BC7E"/>
    <w:rsid w:val="5585D542"/>
    <w:rsid w:val="55F3C93B"/>
    <w:rsid w:val="575D8CCF"/>
    <w:rsid w:val="5784BA89"/>
    <w:rsid w:val="57A53C0D"/>
    <w:rsid w:val="5BEB0743"/>
    <w:rsid w:val="5C527689"/>
    <w:rsid w:val="5C60A8E3"/>
    <w:rsid w:val="5E3A2A11"/>
    <w:rsid w:val="5F12BDDF"/>
    <w:rsid w:val="600ECB40"/>
    <w:rsid w:val="619F2002"/>
    <w:rsid w:val="63437BBF"/>
    <w:rsid w:val="639D1542"/>
    <w:rsid w:val="64212CA0"/>
    <w:rsid w:val="647C776F"/>
    <w:rsid w:val="68C2ED63"/>
    <w:rsid w:val="6A2D4BD1"/>
    <w:rsid w:val="6A7D88B5"/>
    <w:rsid w:val="6AA3C2DC"/>
    <w:rsid w:val="6AC0414E"/>
    <w:rsid w:val="6ADD5AB1"/>
    <w:rsid w:val="6B42D795"/>
    <w:rsid w:val="6C78F163"/>
    <w:rsid w:val="6E3677D3"/>
    <w:rsid w:val="6FB5329D"/>
    <w:rsid w:val="6FC49B4B"/>
    <w:rsid w:val="7088BF91"/>
    <w:rsid w:val="71FFF979"/>
    <w:rsid w:val="7311308A"/>
    <w:rsid w:val="75436CB3"/>
    <w:rsid w:val="76650D85"/>
    <w:rsid w:val="76701476"/>
    <w:rsid w:val="76701476"/>
    <w:rsid w:val="76B501CC"/>
    <w:rsid w:val="76EB0444"/>
    <w:rsid w:val="7A272069"/>
    <w:rsid w:val="7A9F5488"/>
    <w:rsid w:val="7AB28338"/>
    <w:rsid w:val="7BF2299A"/>
    <w:rsid w:val="7C6F2764"/>
    <w:rsid w:val="7C84AAD5"/>
    <w:rsid w:val="7D51803B"/>
    <w:rsid w:val="7DB30469"/>
    <w:rsid w:val="7DFC0BCC"/>
    <w:rsid w:val="7E76E521"/>
    <w:rsid w:val="7F082913"/>
    <w:rsid w:val="7F2A8E9C"/>
    <w:rsid w:val="7FB9F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E70670"/>
  <w15:chartTrackingRefBased/>
  <w15:docId w15:val="{99AD33B2-6466-4429-98D7-140B8AC2279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2024-11-04T07:57:37.6856401Z</dcterms:created>
  <dcterms:modified xsi:type="dcterms:W3CDTF">2024-11-20T16:28:09.9405551Z</dcterms:modified>
  <dc:creator>Adem, Irene</dc:creator>
  <lastModifiedBy>Adem, Irene</lastModifiedBy>
</coreProperties>
</file>