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E51DD" w14:textId="77777777" w:rsidR="008E5AC7" w:rsidRPr="00C07BB3" w:rsidRDefault="008E5AC7" w:rsidP="008E5AC7">
      <w:pPr>
        <w:pStyle w:val="NoSpacing"/>
        <w:rPr>
          <w:rFonts w:ascii="Times New Roman" w:hAnsi="Times New Roman" w:cs="Times New Roman"/>
          <w:b/>
          <w:sz w:val="28"/>
          <w:szCs w:val="28"/>
        </w:rPr>
      </w:pPr>
      <w:r w:rsidRPr="00C07BB3">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C07BB3">
        <w:rPr>
          <w:rFonts w:ascii="Times New Roman" w:hAnsi="Times New Roman" w:cs="Times New Roman"/>
          <w:b/>
          <w:sz w:val="28"/>
          <w:szCs w:val="28"/>
        </w:rPr>
        <w:t>On-Campus Job Description</w:t>
      </w:r>
      <w:r w:rsidRPr="00C07BB3">
        <w:rPr>
          <w:rFonts w:ascii="Times New Roman" w:hAnsi="Times New Roman" w:cs="Times New Roman"/>
          <w:b/>
          <w:sz w:val="28"/>
          <w:szCs w:val="28"/>
        </w:rPr>
        <w:tab/>
      </w:r>
      <w:r w:rsidRPr="00C07BB3">
        <w:rPr>
          <w:rFonts w:ascii="Times New Roman" w:hAnsi="Times New Roman" w:cs="Times New Roman"/>
          <w:b/>
          <w:sz w:val="28"/>
          <w:szCs w:val="28"/>
        </w:rPr>
        <w:tab/>
      </w:r>
      <w:r w:rsidRPr="00C07BB3">
        <w:rPr>
          <w:rFonts w:ascii="Times New Roman" w:hAnsi="Times New Roman" w:cs="Times New Roman"/>
          <w:b/>
          <w:sz w:val="28"/>
          <w:szCs w:val="28"/>
        </w:rPr>
        <w:tab/>
      </w:r>
      <w:r w:rsidRPr="00C07BB3">
        <w:rPr>
          <w:rFonts w:ascii="Times New Roman" w:hAnsi="Times New Roman" w:cs="Times New Roman"/>
          <w:b/>
          <w:sz w:val="28"/>
          <w:szCs w:val="28"/>
        </w:rPr>
        <w:tab/>
      </w:r>
      <w:r w:rsidRPr="00C07BB3">
        <w:rPr>
          <w:rFonts w:ascii="Times New Roman" w:hAnsi="Times New Roman" w:cs="Times New Roman"/>
          <w:b/>
          <w:sz w:val="28"/>
          <w:szCs w:val="28"/>
        </w:rPr>
        <w:tab/>
      </w:r>
      <w:r w:rsidRPr="00C07BB3">
        <w:rPr>
          <w:rFonts w:ascii="Times New Roman" w:hAnsi="Times New Roman" w:cs="Times New Roman"/>
          <w:b/>
          <w:sz w:val="28"/>
          <w:szCs w:val="28"/>
        </w:rPr>
        <w:tab/>
      </w:r>
    </w:p>
    <w:p w14:paraId="64B76862" w14:textId="77777777" w:rsidR="008E5AC7" w:rsidRPr="00C07BB3" w:rsidRDefault="008E5AC7" w:rsidP="008E5AC7">
      <w:pPr>
        <w:pStyle w:val="NoSpacing"/>
        <w:rPr>
          <w:rFonts w:ascii="Times New Roman" w:hAnsi="Times New Roman" w:cs="Times New Roman"/>
          <w:b/>
          <w:sz w:val="28"/>
          <w:szCs w:val="28"/>
        </w:rPr>
      </w:pPr>
    </w:p>
    <w:p w14:paraId="6B2C58B5" w14:textId="77777777" w:rsidR="008E5AC7" w:rsidRPr="00C07BB3" w:rsidRDefault="008E5AC7" w:rsidP="008E5AC7">
      <w:pPr>
        <w:pStyle w:val="NoSpacing"/>
        <w:jc w:val="center"/>
        <w:rPr>
          <w:rFonts w:ascii="Times New Roman" w:hAnsi="Times New Roman" w:cs="Times New Roman"/>
        </w:rPr>
      </w:pPr>
    </w:p>
    <w:p w14:paraId="39BB5E59" w14:textId="3BF1C527" w:rsidR="000F41E1" w:rsidRPr="00C07BB3" w:rsidRDefault="008E5AC7" w:rsidP="008E5AC7">
      <w:pPr>
        <w:pStyle w:val="NoSpacing"/>
        <w:rPr>
          <w:rFonts w:ascii="Times New Roman" w:hAnsi="Times New Roman" w:cs="Times New Roman"/>
          <w:i/>
          <w:sz w:val="24"/>
          <w:szCs w:val="24"/>
        </w:rPr>
      </w:pPr>
      <w:r w:rsidRPr="00C07BB3">
        <w:rPr>
          <w:rFonts w:ascii="Times New Roman" w:hAnsi="Times New Roman" w:cs="Times New Roman"/>
          <w:b/>
          <w:sz w:val="24"/>
          <w:szCs w:val="24"/>
        </w:rPr>
        <w:t>To apply</w:t>
      </w:r>
      <w:r w:rsidRPr="00C07BB3">
        <w:rPr>
          <w:rFonts w:ascii="Times New Roman" w:hAnsi="Times New Roman" w:cs="Times New Roman"/>
          <w:sz w:val="24"/>
          <w:szCs w:val="24"/>
        </w:rPr>
        <w:t xml:space="preserve">: </w:t>
      </w:r>
      <w:r w:rsidR="000B5675" w:rsidRPr="00C07BB3">
        <w:rPr>
          <w:rFonts w:ascii="Times New Roman" w:hAnsi="Times New Roman" w:cs="Times New Roman"/>
          <w:i/>
          <w:sz w:val="24"/>
          <w:szCs w:val="24"/>
        </w:rPr>
        <w:t xml:space="preserve">Go to </w:t>
      </w:r>
      <w:hyperlink r:id="rId11" w:history="1">
        <w:r w:rsidR="005749CE" w:rsidRPr="005749CE">
          <w:rPr>
            <w:rStyle w:val="Hyperlink"/>
            <w:rFonts w:ascii="Times New Roman" w:hAnsi="Times New Roman" w:cs="Times New Roman"/>
            <w:i/>
            <w:sz w:val="24"/>
            <w:szCs w:val="24"/>
          </w:rPr>
          <w:t>https://wenatcheevalleycollege.formstack.com/forms/career_services</w:t>
        </w:r>
      </w:hyperlink>
      <w:r w:rsidR="005749CE">
        <w:rPr>
          <w:rFonts w:ascii="Times New Roman" w:hAnsi="Times New Roman" w:cs="Times New Roman"/>
          <w:i/>
          <w:sz w:val="24"/>
          <w:szCs w:val="24"/>
        </w:rPr>
        <w:t xml:space="preserve"> </w:t>
      </w:r>
      <w:r w:rsidR="000B5675" w:rsidRPr="00C07BB3">
        <w:rPr>
          <w:rFonts w:ascii="Times New Roman" w:hAnsi="Times New Roman" w:cs="Times New Roman"/>
          <w:i/>
          <w:sz w:val="24"/>
          <w:szCs w:val="24"/>
        </w:rPr>
        <w:t>to submit your information to see if you are eligible for funding.</w:t>
      </w:r>
    </w:p>
    <w:p w14:paraId="641F47C8" w14:textId="77777777" w:rsidR="008E5AC7" w:rsidRPr="00C07BB3" w:rsidRDefault="008E5AC7" w:rsidP="008E5AC7">
      <w:pPr>
        <w:pStyle w:val="NoSpacing"/>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85"/>
        <w:gridCol w:w="8905"/>
      </w:tblGrid>
      <w:tr w:rsidR="008E5AC7" w:rsidRPr="00C07BB3" w14:paraId="7C73D5C5" w14:textId="77777777" w:rsidTr="24D35ED5">
        <w:tc>
          <w:tcPr>
            <w:tcW w:w="1885" w:type="dxa"/>
          </w:tcPr>
          <w:p w14:paraId="0712466B" w14:textId="44313FB1"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Job Title</w:t>
            </w:r>
            <w:r w:rsidR="002D37A6" w:rsidRPr="00C07BB3">
              <w:rPr>
                <w:rFonts w:ascii="Times New Roman" w:hAnsi="Times New Roman" w:cs="Times New Roman"/>
                <w:b/>
                <w:sz w:val="24"/>
                <w:szCs w:val="24"/>
              </w:rPr>
              <w:t xml:space="preserve"> &amp; Number of Positions Avail.</w:t>
            </w:r>
            <w:r w:rsidRPr="00C07BB3">
              <w:rPr>
                <w:rFonts w:ascii="Times New Roman" w:hAnsi="Times New Roman" w:cs="Times New Roman"/>
                <w:b/>
                <w:sz w:val="24"/>
                <w:szCs w:val="24"/>
              </w:rPr>
              <w:t xml:space="preserve"> </w:t>
            </w:r>
          </w:p>
        </w:tc>
        <w:tc>
          <w:tcPr>
            <w:tcW w:w="8905" w:type="dxa"/>
          </w:tcPr>
          <w:p w14:paraId="3A42D9C3" w14:textId="77777777" w:rsidR="00F01386" w:rsidRDefault="00F47E66" w:rsidP="009C73D2">
            <w:pPr>
              <w:pStyle w:val="NoSpacing"/>
              <w:rPr>
                <w:rFonts w:ascii="Times New Roman" w:hAnsi="Times New Roman" w:cs="Times New Roman"/>
                <w:b/>
                <w:bCs/>
                <w:sz w:val="24"/>
                <w:szCs w:val="24"/>
              </w:rPr>
            </w:pPr>
            <w:r w:rsidRPr="001B0E8E">
              <w:rPr>
                <w:rFonts w:ascii="Times New Roman" w:hAnsi="Times New Roman" w:cs="Times New Roman"/>
                <w:b/>
                <w:bCs/>
                <w:sz w:val="24"/>
                <w:szCs w:val="24"/>
              </w:rPr>
              <w:t>General Lab</w:t>
            </w:r>
            <w:r w:rsidR="006E0AE4" w:rsidRPr="001B0E8E">
              <w:rPr>
                <w:rFonts w:ascii="Times New Roman" w:hAnsi="Times New Roman" w:cs="Times New Roman"/>
                <w:b/>
                <w:bCs/>
                <w:sz w:val="24"/>
                <w:szCs w:val="24"/>
              </w:rPr>
              <w:t>orer</w:t>
            </w:r>
          </w:p>
          <w:p w14:paraId="47CAED76" w14:textId="61A157BB" w:rsidR="001B0E8E" w:rsidRPr="001B0E8E" w:rsidRDefault="001B0E8E" w:rsidP="009C73D2">
            <w:pPr>
              <w:pStyle w:val="NoSpacing"/>
              <w:rPr>
                <w:rFonts w:ascii="Times New Roman" w:hAnsi="Times New Roman" w:cs="Times New Roman"/>
                <w:sz w:val="24"/>
                <w:szCs w:val="24"/>
              </w:rPr>
            </w:pPr>
            <w:r>
              <w:rPr>
                <w:rFonts w:ascii="Times New Roman" w:hAnsi="Times New Roman" w:cs="Times New Roman"/>
                <w:sz w:val="24"/>
                <w:szCs w:val="24"/>
              </w:rPr>
              <w:t>2 pos</w:t>
            </w:r>
            <w:r w:rsidR="00120FEA">
              <w:rPr>
                <w:rFonts w:ascii="Times New Roman" w:hAnsi="Times New Roman" w:cs="Times New Roman"/>
                <w:sz w:val="24"/>
                <w:szCs w:val="24"/>
              </w:rPr>
              <w:t>itions available</w:t>
            </w:r>
          </w:p>
          <w:p w14:paraId="63242387" w14:textId="5183D2F0" w:rsidR="006E0AE4" w:rsidRPr="00C07BB3" w:rsidRDefault="006E0AE4" w:rsidP="009C73D2">
            <w:pPr>
              <w:pStyle w:val="NoSpacing"/>
              <w:rPr>
                <w:rFonts w:ascii="Times New Roman" w:hAnsi="Times New Roman" w:cs="Times New Roman"/>
                <w:sz w:val="24"/>
                <w:szCs w:val="24"/>
              </w:rPr>
            </w:pPr>
          </w:p>
        </w:tc>
      </w:tr>
      <w:tr w:rsidR="008E5AC7" w:rsidRPr="00C07BB3" w14:paraId="36A1A7C6" w14:textId="77777777" w:rsidTr="24D35ED5">
        <w:tc>
          <w:tcPr>
            <w:tcW w:w="1885" w:type="dxa"/>
          </w:tcPr>
          <w:p w14:paraId="02DCDDB5"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Department/</w:t>
            </w:r>
          </w:p>
          <w:p w14:paraId="6E321509"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Location</w:t>
            </w:r>
          </w:p>
        </w:tc>
        <w:tc>
          <w:tcPr>
            <w:tcW w:w="8905" w:type="dxa"/>
          </w:tcPr>
          <w:p w14:paraId="06531DEB" w14:textId="77777777" w:rsidR="00120FEA" w:rsidRDefault="00120FEA" w:rsidP="008E5AC7">
            <w:pPr>
              <w:pStyle w:val="NoSpacing"/>
              <w:rPr>
                <w:rFonts w:ascii="Times New Roman" w:hAnsi="Times New Roman" w:cs="Times New Roman"/>
                <w:sz w:val="24"/>
                <w:szCs w:val="24"/>
              </w:rPr>
            </w:pPr>
            <w:r>
              <w:rPr>
                <w:rFonts w:ascii="Times New Roman" w:hAnsi="Times New Roman" w:cs="Times New Roman"/>
                <w:sz w:val="24"/>
                <w:szCs w:val="24"/>
              </w:rPr>
              <w:t>Facilities</w:t>
            </w:r>
          </w:p>
          <w:p w14:paraId="125DE187" w14:textId="53A7292E" w:rsidR="00120FEA" w:rsidRPr="00C07BB3" w:rsidRDefault="00BA2709" w:rsidP="008E5AC7">
            <w:pPr>
              <w:pStyle w:val="NoSpacing"/>
              <w:rPr>
                <w:rFonts w:ascii="Times New Roman" w:hAnsi="Times New Roman" w:cs="Times New Roman"/>
                <w:sz w:val="24"/>
                <w:szCs w:val="24"/>
              </w:rPr>
            </w:pPr>
            <w:r>
              <w:rPr>
                <w:rFonts w:ascii="Times New Roman" w:hAnsi="Times New Roman" w:cs="Times New Roman"/>
                <w:sz w:val="24"/>
                <w:szCs w:val="24"/>
              </w:rPr>
              <w:t>Wenatchee Valley College Omak Campus</w:t>
            </w:r>
          </w:p>
        </w:tc>
      </w:tr>
      <w:tr w:rsidR="008E5AC7" w:rsidRPr="00C07BB3" w14:paraId="260CA8B4" w14:textId="77777777" w:rsidTr="24D35ED5">
        <w:tc>
          <w:tcPr>
            <w:tcW w:w="1885" w:type="dxa"/>
          </w:tcPr>
          <w:p w14:paraId="72AE2574"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Rate of pay</w:t>
            </w:r>
          </w:p>
        </w:tc>
        <w:tc>
          <w:tcPr>
            <w:tcW w:w="8905" w:type="dxa"/>
          </w:tcPr>
          <w:p w14:paraId="2B0CD323" w14:textId="1B6B91A4" w:rsidR="00CB7676" w:rsidRPr="00C07BB3" w:rsidRDefault="00370A27" w:rsidP="68526918">
            <w:pPr>
              <w:pStyle w:val="NoSpacing"/>
              <w:rPr>
                <w:rFonts w:ascii="Times New Roman" w:hAnsi="Times New Roman" w:cs="Times New Roman"/>
                <w:sz w:val="24"/>
                <w:szCs w:val="24"/>
              </w:rPr>
            </w:pPr>
            <w:r>
              <w:rPr>
                <w:rFonts w:ascii="Times New Roman" w:hAnsi="Times New Roman" w:cs="Times New Roman"/>
                <w:sz w:val="24"/>
                <w:szCs w:val="24"/>
              </w:rPr>
              <w:t>$18.20</w:t>
            </w:r>
          </w:p>
        </w:tc>
      </w:tr>
      <w:tr w:rsidR="00092198" w:rsidRPr="00C07BB3" w14:paraId="57CEA09B" w14:textId="77777777" w:rsidTr="24D35ED5">
        <w:tc>
          <w:tcPr>
            <w:tcW w:w="1885" w:type="dxa"/>
          </w:tcPr>
          <w:p w14:paraId="1E276E76" w14:textId="2C6A604A" w:rsidR="00092198" w:rsidRPr="00C07BB3" w:rsidRDefault="00092198"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Estimated Hours Per Week</w:t>
            </w:r>
          </w:p>
        </w:tc>
        <w:tc>
          <w:tcPr>
            <w:tcW w:w="8905" w:type="dxa"/>
          </w:tcPr>
          <w:p w14:paraId="69C57962" w14:textId="1A35583E" w:rsidR="00092198" w:rsidRPr="00C07BB3" w:rsidRDefault="00124D68" w:rsidP="68526918">
            <w:pPr>
              <w:pStyle w:val="NoSpacing"/>
              <w:rPr>
                <w:rFonts w:ascii="Times New Roman" w:hAnsi="Times New Roman" w:cs="Times New Roman"/>
                <w:sz w:val="24"/>
                <w:szCs w:val="24"/>
              </w:rPr>
            </w:pPr>
            <w:r>
              <w:rPr>
                <w:rFonts w:ascii="Times New Roman" w:hAnsi="Times New Roman" w:cs="Times New Roman"/>
                <w:sz w:val="24"/>
                <w:szCs w:val="24"/>
              </w:rPr>
              <w:t xml:space="preserve">Not to exceed </w:t>
            </w:r>
            <w:r w:rsidR="00BB5907">
              <w:rPr>
                <w:rFonts w:ascii="Times New Roman" w:hAnsi="Times New Roman" w:cs="Times New Roman"/>
                <w:sz w:val="24"/>
                <w:szCs w:val="24"/>
              </w:rPr>
              <w:t>19</w:t>
            </w:r>
            <w:r w:rsidR="00673289">
              <w:rPr>
                <w:rFonts w:ascii="Times New Roman" w:hAnsi="Times New Roman" w:cs="Times New Roman"/>
                <w:sz w:val="24"/>
                <w:szCs w:val="24"/>
              </w:rPr>
              <w:t xml:space="preserve"> per week</w:t>
            </w:r>
            <w:r w:rsidR="002954F2">
              <w:rPr>
                <w:rFonts w:ascii="Times New Roman" w:hAnsi="Times New Roman" w:cs="Times New Roman"/>
                <w:sz w:val="24"/>
                <w:szCs w:val="24"/>
              </w:rPr>
              <w:t xml:space="preserve"> </w:t>
            </w:r>
          </w:p>
        </w:tc>
      </w:tr>
      <w:tr w:rsidR="008E5AC7" w:rsidRPr="00C07BB3" w14:paraId="74EE3C28" w14:textId="77777777" w:rsidTr="24D35ED5">
        <w:trPr>
          <w:trHeight w:val="300"/>
        </w:trPr>
        <w:tc>
          <w:tcPr>
            <w:tcW w:w="1885" w:type="dxa"/>
          </w:tcPr>
          <w:p w14:paraId="4EB0C3B4"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Supervisor</w:t>
            </w:r>
          </w:p>
        </w:tc>
        <w:tc>
          <w:tcPr>
            <w:tcW w:w="8905" w:type="dxa"/>
          </w:tcPr>
          <w:p w14:paraId="11B445A1" w14:textId="77777777" w:rsidR="00C06CBB" w:rsidRDefault="00124D68" w:rsidP="00CB7676">
            <w:pPr>
              <w:pStyle w:val="NoSpacing"/>
              <w:rPr>
                <w:rFonts w:ascii="Times New Roman" w:hAnsi="Times New Roman" w:cs="Times New Roman"/>
                <w:sz w:val="24"/>
                <w:szCs w:val="24"/>
              </w:rPr>
            </w:pPr>
            <w:r>
              <w:rPr>
                <w:rFonts w:ascii="Times New Roman" w:hAnsi="Times New Roman" w:cs="Times New Roman"/>
                <w:sz w:val="24"/>
                <w:szCs w:val="24"/>
              </w:rPr>
              <w:t xml:space="preserve">Glen </w:t>
            </w:r>
            <w:proofErr w:type="spellStart"/>
            <w:r>
              <w:rPr>
                <w:rFonts w:ascii="Times New Roman" w:hAnsi="Times New Roman" w:cs="Times New Roman"/>
                <w:sz w:val="24"/>
                <w:szCs w:val="24"/>
              </w:rPr>
              <w:t>Lisenb</w:t>
            </w:r>
            <w:r w:rsidR="009254A4">
              <w:rPr>
                <w:rFonts w:ascii="Times New Roman" w:hAnsi="Times New Roman" w:cs="Times New Roman"/>
                <w:sz w:val="24"/>
                <w:szCs w:val="24"/>
              </w:rPr>
              <w:t>e</w:t>
            </w:r>
            <w:r>
              <w:rPr>
                <w:rFonts w:ascii="Times New Roman" w:hAnsi="Times New Roman" w:cs="Times New Roman"/>
                <w:sz w:val="24"/>
                <w:szCs w:val="24"/>
              </w:rPr>
              <w:t>y</w:t>
            </w:r>
            <w:proofErr w:type="spellEnd"/>
          </w:p>
          <w:p w14:paraId="26CB2A8C" w14:textId="2EF5E59C" w:rsidR="00E01EB8" w:rsidRDefault="00FD4F00" w:rsidP="00CB7676">
            <w:pPr>
              <w:pStyle w:val="NoSpacing"/>
              <w:rPr>
                <w:rFonts w:ascii="Times New Roman" w:hAnsi="Times New Roman" w:cs="Times New Roman"/>
                <w:sz w:val="24"/>
                <w:szCs w:val="24"/>
              </w:rPr>
            </w:pPr>
            <w:hyperlink r:id="rId12" w:history="1">
              <w:r w:rsidRPr="00CA51D2">
                <w:rPr>
                  <w:rStyle w:val="Hyperlink"/>
                  <w:rFonts w:ascii="Times New Roman" w:hAnsi="Times New Roman" w:cs="Times New Roman"/>
                  <w:sz w:val="24"/>
                  <w:szCs w:val="24"/>
                </w:rPr>
                <w:t>glisenbey@wvc.edu</w:t>
              </w:r>
            </w:hyperlink>
          </w:p>
          <w:p w14:paraId="26325B88" w14:textId="45A35BFC" w:rsidR="00E914C8" w:rsidRPr="00C07BB3" w:rsidRDefault="00FD4F00" w:rsidP="00CB7676">
            <w:pPr>
              <w:pStyle w:val="NoSpacing"/>
              <w:rPr>
                <w:rFonts w:ascii="Times New Roman" w:hAnsi="Times New Roman" w:cs="Times New Roman"/>
                <w:sz w:val="24"/>
                <w:szCs w:val="24"/>
              </w:rPr>
            </w:pPr>
            <w:r>
              <w:rPr>
                <w:rFonts w:ascii="Times New Roman" w:hAnsi="Times New Roman" w:cs="Times New Roman"/>
                <w:sz w:val="24"/>
                <w:szCs w:val="24"/>
              </w:rPr>
              <w:t>509/422-782</w:t>
            </w:r>
            <w:r w:rsidR="003E198E">
              <w:rPr>
                <w:rFonts w:ascii="Times New Roman" w:hAnsi="Times New Roman" w:cs="Times New Roman"/>
                <w:sz w:val="24"/>
                <w:szCs w:val="24"/>
              </w:rPr>
              <w:t>0</w:t>
            </w:r>
          </w:p>
        </w:tc>
      </w:tr>
      <w:tr w:rsidR="008E5AC7" w:rsidRPr="00C07BB3" w14:paraId="02BDC088" w14:textId="77777777" w:rsidTr="24D35ED5">
        <w:tc>
          <w:tcPr>
            <w:tcW w:w="1885" w:type="dxa"/>
          </w:tcPr>
          <w:p w14:paraId="7286BCDE"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Duties and Responsibilities</w:t>
            </w:r>
          </w:p>
        </w:tc>
        <w:tc>
          <w:tcPr>
            <w:tcW w:w="8905" w:type="dxa"/>
          </w:tcPr>
          <w:p w14:paraId="3608980B" w14:textId="1B47AB99" w:rsidR="00266DF6" w:rsidRPr="00C07BB3" w:rsidRDefault="00FE4431" w:rsidP="24D35ED5">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Under indirect supervision</w:t>
            </w:r>
            <w:r w:rsidR="003B50D9">
              <w:rPr>
                <w:rFonts w:ascii="Times New Roman" w:eastAsia="Calibri" w:hAnsi="Times New Roman" w:cs="Times New Roman"/>
                <w:color w:val="000000" w:themeColor="text1"/>
              </w:rPr>
              <w:t xml:space="preserve">: perform manual labor </w:t>
            </w:r>
            <w:r w:rsidR="006D72E0">
              <w:rPr>
                <w:rFonts w:ascii="Times New Roman" w:eastAsia="Calibri" w:hAnsi="Times New Roman" w:cs="Times New Roman"/>
                <w:color w:val="000000" w:themeColor="text1"/>
              </w:rPr>
              <w:t xml:space="preserve">and use machines/equipment to </w:t>
            </w:r>
            <w:r w:rsidR="00E645E3">
              <w:rPr>
                <w:rFonts w:ascii="Times New Roman" w:eastAsia="Calibri" w:hAnsi="Times New Roman" w:cs="Times New Roman"/>
                <w:color w:val="000000" w:themeColor="text1"/>
              </w:rPr>
              <w:t>clean</w:t>
            </w:r>
            <w:r w:rsidR="006D72E0">
              <w:rPr>
                <w:rFonts w:ascii="Times New Roman" w:eastAsia="Calibri" w:hAnsi="Times New Roman" w:cs="Times New Roman"/>
                <w:color w:val="000000" w:themeColor="text1"/>
              </w:rPr>
              <w:t xml:space="preserve"> and maintain </w:t>
            </w:r>
            <w:r w:rsidR="00073AD0">
              <w:rPr>
                <w:rFonts w:ascii="Times New Roman" w:eastAsia="Calibri" w:hAnsi="Times New Roman" w:cs="Times New Roman"/>
                <w:color w:val="000000" w:themeColor="text1"/>
              </w:rPr>
              <w:t xml:space="preserve">offices, classrooms, </w:t>
            </w:r>
            <w:r w:rsidR="00C5138F">
              <w:rPr>
                <w:rFonts w:ascii="Times New Roman" w:eastAsia="Calibri" w:hAnsi="Times New Roman" w:cs="Times New Roman"/>
                <w:color w:val="000000" w:themeColor="text1"/>
              </w:rPr>
              <w:t xml:space="preserve">restrooms, buildings, parking lots and grounds </w:t>
            </w:r>
            <w:r w:rsidR="00E645E3">
              <w:rPr>
                <w:rFonts w:ascii="Times New Roman" w:eastAsia="Calibri" w:hAnsi="Times New Roman" w:cs="Times New Roman"/>
                <w:color w:val="000000" w:themeColor="text1"/>
              </w:rPr>
              <w:t xml:space="preserve">of the Omak campus. </w:t>
            </w:r>
            <w:r w:rsidR="00FF1597">
              <w:rPr>
                <w:rFonts w:ascii="Times New Roman" w:eastAsia="Calibri" w:hAnsi="Times New Roman" w:cs="Times New Roman"/>
                <w:color w:val="000000" w:themeColor="text1"/>
              </w:rPr>
              <w:t xml:space="preserve">Duties also include </w:t>
            </w:r>
            <w:r w:rsidR="007C341D">
              <w:rPr>
                <w:rFonts w:ascii="Times New Roman" w:eastAsia="Calibri" w:hAnsi="Times New Roman" w:cs="Times New Roman"/>
                <w:color w:val="000000" w:themeColor="text1"/>
              </w:rPr>
              <w:t xml:space="preserve">repair of fixtures </w:t>
            </w:r>
            <w:r w:rsidR="0027308E">
              <w:rPr>
                <w:rFonts w:ascii="Times New Roman" w:eastAsia="Calibri" w:hAnsi="Times New Roman" w:cs="Times New Roman"/>
                <w:color w:val="000000" w:themeColor="text1"/>
              </w:rPr>
              <w:t>and equip</w:t>
            </w:r>
            <w:r w:rsidR="0033714C">
              <w:rPr>
                <w:rFonts w:ascii="Times New Roman" w:eastAsia="Calibri" w:hAnsi="Times New Roman" w:cs="Times New Roman"/>
                <w:color w:val="000000" w:themeColor="text1"/>
              </w:rPr>
              <w:t>ment, moving</w:t>
            </w:r>
            <w:r w:rsidR="004A39A5">
              <w:rPr>
                <w:rFonts w:ascii="Times New Roman" w:eastAsia="Calibri" w:hAnsi="Times New Roman" w:cs="Times New Roman"/>
                <w:color w:val="000000" w:themeColor="text1"/>
              </w:rPr>
              <w:t xml:space="preserve"> </w:t>
            </w:r>
            <w:r w:rsidR="008C1700">
              <w:rPr>
                <w:rFonts w:ascii="Times New Roman" w:eastAsia="Calibri" w:hAnsi="Times New Roman" w:cs="Times New Roman"/>
                <w:color w:val="000000" w:themeColor="text1"/>
              </w:rPr>
              <w:t xml:space="preserve">and </w:t>
            </w:r>
            <w:r w:rsidR="003B34D7">
              <w:rPr>
                <w:rFonts w:ascii="Times New Roman" w:eastAsia="Calibri" w:hAnsi="Times New Roman" w:cs="Times New Roman"/>
                <w:color w:val="000000" w:themeColor="text1"/>
              </w:rPr>
              <w:t>preparing</w:t>
            </w:r>
            <w:r w:rsidR="00E753CA">
              <w:rPr>
                <w:rFonts w:ascii="Times New Roman" w:eastAsia="Calibri" w:hAnsi="Times New Roman" w:cs="Times New Roman"/>
                <w:color w:val="000000" w:themeColor="text1"/>
              </w:rPr>
              <w:t xml:space="preserve"> furniture for </w:t>
            </w:r>
            <w:r w:rsidR="00525356">
              <w:rPr>
                <w:rFonts w:ascii="Times New Roman" w:eastAsia="Calibri" w:hAnsi="Times New Roman" w:cs="Times New Roman"/>
                <w:color w:val="000000" w:themeColor="text1"/>
              </w:rPr>
              <w:t>surplu</w:t>
            </w:r>
            <w:r w:rsidR="003B34D7">
              <w:rPr>
                <w:rFonts w:ascii="Times New Roman" w:eastAsia="Calibri" w:hAnsi="Times New Roman" w:cs="Times New Roman"/>
                <w:color w:val="000000" w:themeColor="text1"/>
              </w:rPr>
              <w:t xml:space="preserve">s, </w:t>
            </w:r>
            <w:r w:rsidR="00B71A45">
              <w:rPr>
                <w:rFonts w:ascii="Times New Roman" w:eastAsia="Calibri" w:hAnsi="Times New Roman" w:cs="Times New Roman"/>
                <w:color w:val="000000" w:themeColor="text1"/>
              </w:rPr>
              <w:t xml:space="preserve">set up/take down for </w:t>
            </w:r>
            <w:r w:rsidR="00F27E7A">
              <w:rPr>
                <w:rFonts w:ascii="Times New Roman" w:eastAsia="Calibri" w:hAnsi="Times New Roman" w:cs="Times New Roman"/>
                <w:color w:val="000000" w:themeColor="text1"/>
              </w:rPr>
              <w:t>events</w:t>
            </w:r>
            <w:r w:rsidR="002172E5">
              <w:rPr>
                <w:rFonts w:ascii="Times New Roman" w:eastAsia="Calibri" w:hAnsi="Times New Roman" w:cs="Times New Roman"/>
                <w:color w:val="000000" w:themeColor="text1"/>
              </w:rPr>
              <w:t xml:space="preserve"> and </w:t>
            </w:r>
            <w:r w:rsidR="00F27E7A">
              <w:rPr>
                <w:rFonts w:ascii="Times New Roman" w:eastAsia="Calibri" w:hAnsi="Times New Roman" w:cs="Times New Roman"/>
                <w:color w:val="000000" w:themeColor="text1"/>
              </w:rPr>
              <w:t>delivery of items</w:t>
            </w:r>
            <w:r w:rsidR="00665332">
              <w:rPr>
                <w:rFonts w:ascii="Times New Roman" w:eastAsia="Calibri" w:hAnsi="Times New Roman" w:cs="Times New Roman"/>
                <w:color w:val="000000" w:themeColor="text1"/>
              </w:rPr>
              <w:t>.</w:t>
            </w:r>
          </w:p>
        </w:tc>
      </w:tr>
      <w:tr w:rsidR="008E5AC7" w:rsidRPr="00C07BB3" w14:paraId="2777714E" w14:textId="77777777" w:rsidTr="24D35ED5">
        <w:tc>
          <w:tcPr>
            <w:tcW w:w="1885" w:type="dxa"/>
          </w:tcPr>
          <w:p w14:paraId="448FCF6A"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Minimum Qualifications</w:t>
            </w:r>
          </w:p>
        </w:tc>
        <w:tc>
          <w:tcPr>
            <w:tcW w:w="8905" w:type="dxa"/>
          </w:tcPr>
          <w:p w14:paraId="5C14DD37" w14:textId="1AF8069B" w:rsidR="0019098E" w:rsidRPr="0019098E" w:rsidRDefault="008F6D86" w:rsidP="24D35ED5">
            <w:pPr>
              <w:rPr>
                <w:rFonts w:ascii="Times New Roman" w:hAnsi="Times New Roman" w:cs="Times New Roman"/>
              </w:rPr>
            </w:pPr>
            <w:r>
              <w:rPr>
                <w:rFonts w:ascii="Times New Roman" w:hAnsi="Times New Roman" w:cs="Times New Roman"/>
              </w:rPr>
              <w:t>P</w:t>
            </w:r>
            <w:r w:rsidR="00325D48">
              <w:rPr>
                <w:rFonts w:ascii="Times New Roman" w:hAnsi="Times New Roman" w:cs="Times New Roman"/>
              </w:rPr>
              <w:t>hysical ability to perform du</w:t>
            </w:r>
            <w:r w:rsidR="009B7F0E">
              <w:rPr>
                <w:rFonts w:ascii="Times New Roman" w:hAnsi="Times New Roman" w:cs="Times New Roman"/>
              </w:rPr>
              <w:t xml:space="preserve">ties </w:t>
            </w:r>
            <w:r w:rsidR="0074203C">
              <w:rPr>
                <w:rFonts w:ascii="Times New Roman" w:hAnsi="Times New Roman" w:cs="Times New Roman"/>
              </w:rPr>
              <w:t xml:space="preserve">related to building and </w:t>
            </w:r>
            <w:r w:rsidR="00112D19">
              <w:rPr>
                <w:rFonts w:ascii="Times New Roman" w:hAnsi="Times New Roman" w:cs="Times New Roman"/>
              </w:rPr>
              <w:t>ground</w:t>
            </w:r>
            <w:r w:rsidR="0074203C">
              <w:rPr>
                <w:rFonts w:ascii="Times New Roman" w:hAnsi="Times New Roman" w:cs="Times New Roman"/>
              </w:rPr>
              <w:t xml:space="preserve"> maintenance</w:t>
            </w:r>
            <w:r w:rsidR="00D163FA">
              <w:rPr>
                <w:rFonts w:ascii="Times New Roman" w:hAnsi="Times New Roman" w:cs="Times New Roman"/>
              </w:rPr>
              <w:t xml:space="preserve">; </w:t>
            </w:r>
            <w:r w:rsidR="008E61A5">
              <w:rPr>
                <w:rFonts w:ascii="Times New Roman" w:hAnsi="Times New Roman" w:cs="Times New Roman"/>
              </w:rPr>
              <w:t xml:space="preserve">able to work in adverse </w:t>
            </w:r>
            <w:r w:rsidR="0066205F">
              <w:rPr>
                <w:rFonts w:ascii="Times New Roman" w:hAnsi="Times New Roman" w:cs="Times New Roman"/>
              </w:rPr>
              <w:t xml:space="preserve">climate. General </w:t>
            </w:r>
            <w:r w:rsidR="00786C95">
              <w:rPr>
                <w:rFonts w:ascii="Times New Roman" w:hAnsi="Times New Roman" w:cs="Times New Roman"/>
              </w:rPr>
              <w:t>k</w:t>
            </w:r>
            <w:r w:rsidR="00EA5F28">
              <w:rPr>
                <w:rFonts w:ascii="Times New Roman" w:hAnsi="Times New Roman" w:cs="Times New Roman"/>
              </w:rPr>
              <w:t>nowledge</w:t>
            </w:r>
            <w:r w:rsidR="00465FB5">
              <w:rPr>
                <w:rFonts w:ascii="Times New Roman" w:hAnsi="Times New Roman" w:cs="Times New Roman"/>
              </w:rPr>
              <w:t xml:space="preserve"> </w:t>
            </w:r>
            <w:r w:rsidR="002A0A39">
              <w:rPr>
                <w:rFonts w:ascii="Times New Roman" w:hAnsi="Times New Roman" w:cs="Times New Roman"/>
              </w:rPr>
              <w:t xml:space="preserve">of </w:t>
            </w:r>
            <w:r w:rsidR="00BA5B67">
              <w:rPr>
                <w:rFonts w:ascii="Times New Roman" w:hAnsi="Times New Roman" w:cs="Times New Roman"/>
              </w:rPr>
              <w:t xml:space="preserve">tools </w:t>
            </w:r>
            <w:r w:rsidR="0061789D">
              <w:rPr>
                <w:rFonts w:ascii="Times New Roman" w:hAnsi="Times New Roman" w:cs="Times New Roman"/>
              </w:rPr>
              <w:t>and equipment</w:t>
            </w:r>
            <w:r w:rsidR="00465FB5">
              <w:rPr>
                <w:rFonts w:ascii="Times New Roman" w:hAnsi="Times New Roman" w:cs="Times New Roman"/>
              </w:rPr>
              <w:t xml:space="preserve"> usage.</w:t>
            </w:r>
          </w:p>
        </w:tc>
      </w:tr>
      <w:tr w:rsidR="008E5AC7" w:rsidRPr="00C07BB3" w14:paraId="4637ED52" w14:textId="77777777" w:rsidTr="24D35ED5">
        <w:tc>
          <w:tcPr>
            <w:tcW w:w="1885" w:type="dxa"/>
          </w:tcPr>
          <w:p w14:paraId="2C428D83"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Educational</w:t>
            </w:r>
          </w:p>
          <w:p w14:paraId="103B9BB5"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Benefit</w:t>
            </w:r>
          </w:p>
        </w:tc>
        <w:tc>
          <w:tcPr>
            <w:tcW w:w="8905" w:type="dxa"/>
          </w:tcPr>
          <w:p w14:paraId="59D11C4F" w14:textId="2DD411DB" w:rsidR="00286AC6" w:rsidRPr="0049230F" w:rsidRDefault="00D163FA" w:rsidP="24D35ED5">
            <w:pPr>
              <w:rPr>
                <w:rFonts w:ascii="Times New Roman" w:hAnsi="Times New Roman" w:cs="Times New Roman"/>
              </w:rPr>
            </w:pPr>
            <w:r>
              <w:rPr>
                <w:rFonts w:ascii="Times New Roman" w:hAnsi="Times New Roman" w:cs="Times New Roman"/>
              </w:rPr>
              <w:t xml:space="preserve">Gain </w:t>
            </w:r>
            <w:r w:rsidR="00566548">
              <w:rPr>
                <w:rFonts w:ascii="Times New Roman" w:hAnsi="Times New Roman" w:cs="Times New Roman"/>
              </w:rPr>
              <w:t>practical knowledge</w:t>
            </w:r>
            <w:r w:rsidR="002D699B">
              <w:rPr>
                <w:rFonts w:ascii="Times New Roman" w:hAnsi="Times New Roman" w:cs="Times New Roman"/>
              </w:rPr>
              <w:t>/experience</w:t>
            </w:r>
            <w:r w:rsidR="00566548">
              <w:rPr>
                <w:rFonts w:ascii="Times New Roman" w:hAnsi="Times New Roman" w:cs="Times New Roman"/>
              </w:rPr>
              <w:t xml:space="preserve"> of </w:t>
            </w:r>
            <w:r w:rsidR="00F34767">
              <w:rPr>
                <w:rFonts w:ascii="Times New Roman" w:hAnsi="Times New Roman" w:cs="Times New Roman"/>
              </w:rPr>
              <w:t xml:space="preserve">working with tools and equipment and </w:t>
            </w:r>
            <w:r w:rsidR="00447E61">
              <w:rPr>
                <w:rFonts w:ascii="Times New Roman" w:hAnsi="Times New Roman" w:cs="Times New Roman"/>
              </w:rPr>
              <w:t xml:space="preserve">maintaining </w:t>
            </w:r>
            <w:r w:rsidR="0096610A">
              <w:rPr>
                <w:rFonts w:ascii="Times New Roman" w:hAnsi="Times New Roman" w:cs="Times New Roman"/>
              </w:rPr>
              <w:t xml:space="preserve">clean and functioning rooms, buildings and </w:t>
            </w:r>
            <w:r w:rsidR="000817DA">
              <w:rPr>
                <w:rFonts w:ascii="Times New Roman" w:hAnsi="Times New Roman" w:cs="Times New Roman"/>
              </w:rPr>
              <w:t xml:space="preserve">grounds. Develop professional working relationships </w:t>
            </w:r>
            <w:r w:rsidR="007833DB">
              <w:rPr>
                <w:rFonts w:ascii="Times New Roman" w:hAnsi="Times New Roman" w:cs="Times New Roman"/>
              </w:rPr>
              <w:t xml:space="preserve">with students, staff and the public from various diverse and </w:t>
            </w:r>
            <w:r w:rsidR="00245AE3">
              <w:rPr>
                <w:rFonts w:ascii="Times New Roman" w:hAnsi="Times New Roman" w:cs="Times New Roman"/>
              </w:rPr>
              <w:t>cultural backgrounds.</w:t>
            </w:r>
          </w:p>
        </w:tc>
      </w:tr>
      <w:tr w:rsidR="735E06BF" w:rsidRPr="00C07BB3" w14:paraId="51F6799C" w14:textId="77777777" w:rsidTr="24D35ED5">
        <w:trPr>
          <w:trHeight w:val="70"/>
        </w:trPr>
        <w:tc>
          <w:tcPr>
            <w:tcW w:w="1885" w:type="dxa"/>
          </w:tcPr>
          <w:p w14:paraId="50464DDD" w14:textId="11D5CA6E" w:rsidR="359E35F5" w:rsidRPr="00C07BB3" w:rsidRDefault="359E35F5" w:rsidP="735E06BF">
            <w:pPr>
              <w:pStyle w:val="NoSpacing"/>
              <w:rPr>
                <w:rFonts w:ascii="Times New Roman" w:hAnsi="Times New Roman" w:cs="Times New Roman"/>
                <w:b/>
                <w:bCs/>
                <w:sz w:val="24"/>
                <w:szCs w:val="24"/>
              </w:rPr>
            </w:pPr>
            <w:r w:rsidRPr="00C07BB3">
              <w:rPr>
                <w:rFonts w:ascii="Times New Roman" w:hAnsi="Times New Roman" w:cs="Times New Roman"/>
                <w:b/>
                <w:bCs/>
                <w:sz w:val="24"/>
                <w:szCs w:val="24"/>
              </w:rPr>
              <w:t>How to Apply</w:t>
            </w:r>
          </w:p>
        </w:tc>
        <w:tc>
          <w:tcPr>
            <w:tcW w:w="8905" w:type="dxa"/>
          </w:tcPr>
          <w:p w14:paraId="02FD8EAB" w14:textId="5532ABEE" w:rsidR="00C07BB3" w:rsidRPr="0049230F" w:rsidRDefault="00245AE3" w:rsidP="24D35ED5">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Submit resume </w:t>
            </w:r>
            <w:r w:rsidR="002954F2">
              <w:rPr>
                <w:rFonts w:ascii="Times New Roman" w:hAnsi="Times New Roman" w:cs="Times New Roman"/>
                <w:color w:val="222222"/>
                <w:shd w:val="clear" w:color="auto" w:fill="FFFFFF"/>
              </w:rPr>
              <w:t xml:space="preserve">to </w:t>
            </w:r>
            <w:hyperlink r:id="rId13" w:history="1">
              <w:r w:rsidR="002954F2" w:rsidRPr="00CA51D2">
                <w:rPr>
                  <w:rStyle w:val="Hyperlink"/>
                  <w:rFonts w:ascii="Times New Roman" w:hAnsi="Times New Roman" w:cs="Times New Roman"/>
                  <w:shd w:val="clear" w:color="auto" w:fill="FFFFFF"/>
                </w:rPr>
                <w:t>jvincent-ramsey@wvc.edu</w:t>
              </w:r>
            </w:hyperlink>
            <w:r w:rsidR="002954F2">
              <w:rPr>
                <w:rFonts w:ascii="Times New Roman" w:hAnsi="Times New Roman" w:cs="Times New Roman"/>
                <w:color w:val="222222"/>
                <w:shd w:val="clear" w:color="auto" w:fill="FFFFFF"/>
              </w:rPr>
              <w:t xml:space="preserve"> </w:t>
            </w:r>
          </w:p>
        </w:tc>
      </w:tr>
    </w:tbl>
    <w:p w14:paraId="6A984ED5" w14:textId="5580DD15" w:rsidR="008E5AC7" w:rsidRPr="0049230F" w:rsidRDefault="00FA1E25" w:rsidP="008E5AC7">
      <w:pPr>
        <w:pStyle w:val="NoSpacing"/>
        <w:rPr>
          <w:rFonts w:ascii="Times New Roman" w:hAnsi="Times New Roman" w:cs="Times New Roman"/>
          <w:sz w:val="14"/>
          <w:szCs w:val="14"/>
        </w:rPr>
      </w:pPr>
      <w:r w:rsidRPr="0049230F">
        <w:rPr>
          <w:rFonts w:ascii="Times New Roman" w:hAnsi="Times New Roman" w:cs="Times New Roman"/>
          <w:sz w:val="14"/>
          <w:szCs w:val="14"/>
        </w:rPr>
        <w:t>0</w:t>
      </w:r>
      <w:r w:rsidR="3639CCD8" w:rsidRPr="0049230F">
        <w:rPr>
          <w:rFonts w:ascii="Times New Roman" w:hAnsi="Times New Roman" w:cs="Times New Roman"/>
          <w:sz w:val="14"/>
          <w:szCs w:val="14"/>
        </w:rPr>
        <w:t>7/25/2024</w:t>
      </w:r>
      <w:r w:rsidR="008E5AC7" w:rsidRPr="0049230F">
        <w:rPr>
          <w:rFonts w:ascii="Times New Roman" w:hAnsi="Times New Roman" w:cs="Times New Roman"/>
          <w:sz w:val="14"/>
          <w:szCs w:val="14"/>
        </w:rPr>
        <w:t xml:space="preserve"> (</w:t>
      </w:r>
      <w:r w:rsidR="00EF03A6" w:rsidRPr="0049230F">
        <w:rPr>
          <w:rFonts w:ascii="Times New Roman" w:hAnsi="Times New Roman" w:cs="Times New Roman"/>
          <w:sz w:val="14"/>
          <w:szCs w:val="14"/>
        </w:rPr>
        <w:t>CR</w:t>
      </w:r>
      <w:r w:rsidRPr="0049230F">
        <w:rPr>
          <w:rFonts w:ascii="Times New Roman" w:hAnsi="Times New Roman" w:cs="Times New Roman"/>
          <w:sz w:val="14"/>
          <w:szCs w:val="14"/>
        </w:rPr>
        <w:t>B</w:t>
      </w:r>
      <w:r w:rsidR="008E5AC7" w:rsidRPr="0049230F">
        <w:rPr>
          <w:rFonts w:ascii="Times New Roman" w:hAnsi="Times New Roman" w:cs="Times New Roman"/>
          <w:sz w:val="14"/>
          <w:szCs w:val="14"/>
        </w:rPr>
        <w:t>)</w:t>
      </w:r>
    </w:p>
    <w:p w14:paraId="70153EBB" w14:textId="77777777" w:rsidR="008E5AC7" w:rsidRPr="0049230F" w:rsidRDefault="008E5AC7" w:rsidP="008E5AC7">
      <w:pPr>
        <w:pStyle w:val="NoSpacing"/>
        <w:rPr>
          <w:rFonts w:ascii="Times New Roman" w:hAnsi="Times New Roman" w:cs="Times New Roman"/>
          <w:sz w:val="20"/>
          <w:szCs w:val="20"/>
        </w:rPr>
      </w:pPr>
    </w:p>
    <w:p w14:paraId="2854B432" w14:textId="1E4B22FC" w:rsidR="00613187" w:rsidRPr="0049230F" w:rsidRDefault="004B75B2">
      <w:pPr>
        <w:rPr>
          <w:rFonts w:ascii="Times New Roman" w:hAnsi="Times New Roman" w:cs="Times New Roman"/>
          <w:i/>
          <w:sz w:val="18"/>
          <w:szCs w:val="18"/>
        </w:rPr>
      </w:pPr>
      <w:r w:rsidRPr="0049230F">
        <w:rPr>
          <w:rFonts w:ascii="Times New Roman" w:hAnsi="Times New Roman" w:cs="Times New Roman"/>
          <w:i/>
          <w:sz w:val="18"/>
          <w:szCs w:val="18"/>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Pr="0049230F" w:rsidRDefault="00504440">
      <w:pPr>
        <w:rPr>
          <w:rFonts w:ascii="Times New Roman" w:hAnsi="Times New Roman" w:cs="Times New Roman"/>
          <w:i/>
          <w:sz w:val="18"/>
          <w:szCs w:val="18"/>
        </w:rPr>
      </w:pPr>
    </w:p>
    <w:p w14:paraId="6F5E5CDC" w14:textId="67EC520A" w:rsidR="00504440" w:rsidRPr="0049230F" w:rsidRDefault="00504440" w:rsidP="00504440">
      <w:pPr>
        <w:pStyle w:val="NoSpacing"/>
        <w:rPr>
          <w:rFonts w:ascii="Times New Roman" w:hAnsi="Times New Roman" w:cs="Times New Roman"/>
          <w:i/>
          <w:sz w:val="18"/>
          <w:szCs w:val="18"/>
        </w:rPr>
      </w:pPr>
      <w:r w:rsidRPr="0049230F">
        <w:rPr>
          <w:rFonts w:ascii="Times New Roman" w:hAnsi="Times New Roman" w:cs="Times New Roman"/>
          <w:i/>
          <w:sz w:val="18"/>
          <w:szCs w:val="18"/>
        </w:rPr>
        <w:t>The following persons have been designated to handle inquiries regarding the non-discrimination policies and Title IX compliance for both the Wenatchee and Omak campuses:</w:t>
      </w:r>
    </w:p>
    <w:p w14:paraId="121D47F4" w14:textId="77777777" w:rsidR="00504440" w:rsidRPr="0049230F" w:rsidRDefault="00504440" w:rsidP="00504440">
      <w:pPr>
        <w:pStyle w:val="NoSpacing"/>
        <w:numPr>
          <w:ilvl w:val="0"/>
          <w:numId w:val="1"/>
        </w:numPr>
        <w:rPr>
          <w:rFonts w:ascii="Times New Roman" w:hAnsi="Times New Roman" w:cs="Times New Roman"/>
          <w:i/>
          <w:sz w:val="18"/>
          <w:szCs w:val="18"/>
        </w:rPr>
      </w:pPr>
      <w:r w:rsidRPr="0049230F">
        <w:rPr>
          <w:rFonts w:ascii="Times New Roman" w:hAnsi="Times New Roman" w:cs="Times New Roman"/>
          <w:i/>
          <w:sz w:val="18"/>
          <w:szCs w:val="18"/>
        </w:rPr>
        <w:t xml:space="preserve">To report discrimination or harassment: Title IX Coordinator, </w:t>
      </w:r>
      <w:proofErr w:type="spellStart"/>
      <w:r w:rsidRPr="0049230F">
        <w:rPr>
          <w:rFonts w:ascii="Times New Roman" w:hAnsi="Times New Roman" w:cs="Times New Roman"/>
          <w:i/>
          <w:sz w:val="18"/>
          <w:szCs w:val="18"/>
        </w:rPr>
        <w:t>Wenatchi</w:t>
      </w:r>
      <w:proofErr w:type="spellEnd"/>
      <w:r w:rsidRPr="0049230F">
        <w:rPr>
          <w:rFonts w:ascii="Times New Roman" w:hAnsi="Times New Roman" w:cs="Times New Roman"/>
          <w:i/>
          <w:sz w:val="18"/>
          <w:szCs w:val="18"/>
        </w:rPr>
        <w:t xml:space="preserve"> Hall 2322M, (509) 682-6445, title9@wvc.edu.</w:t>
      </w:r>
    </w:p>
    <w:p w14:paraId="085E2201" w14:textId="30D8F363" w:rsidR="00504440" w:rsidRPr="0049230F" w:rsidRDefault="00504440" w:rsidP="00504440">
      <w:pPr>
        <w:pStyle w:val="NoSpacing"/>
        <w:numPr>
          <w:ilvl w:val="0"/>
          <w:numId w:val="1"/>
        </w:numPr>
        <w:rPr>
          <w:rFonts w:ascii="Times New Roman" w:hAnsi="Times New Roman" w:cs="Times New Roman"/>
          <w:i/>
          <w:sz w:val="18"/>
          <w:szCs w:val="18"/>
        </w:rPr>
      </w:pPr>
      <w:r w:rsidRPr="0049230F">
        <w:rPr>
          <w:rFonts w:ascii="Times New Roman" w:hAnsi="Times New Roman" w:cs="Times New Roman"/>
          <w:i/>
          <w:sz w:val="18"/>
          <w:szCs w:val="18"/>
        </w:rPr>
        <w:t xml:space="preserve">To request disability accommodations: Student Access Coordinator, </w:t>
      </w:r>
      <w:proofErr w:type="spellStart"/>
      <w:r w:rsidRPr="0049230F">
        <w:rPr>
          <w:rFonts w:ascii="Times New Roman" w:hAnsi="Times New Roman" w:cs="Times New Roman"/>
          <w:i/>
          <w:sz w:val="18"/>
          <w:szCs w:val="18"/>
        </w:rPr>
        <w:t>Wenatchi</w:t>
      </w:r>
      <w:proofErr w:type="spellEnd"/>
      <w:r w:rsidRPr="0049230F">
        <w:rPr>
          <w:rFonts w:ascii="Times New Roman" w:hAnsi="Times New Roman" w:cs="Times New Roman"/>
          <w:i/>
          <w:sz w:val="18"/>
          <w:szCs w:val="18"/>
        </w:rPr>
        <w:t xml:space="preserve"> Hall 2133, (509) 682-6854, TTY/TTD: dial 711, sas@wvc.ed</w:t>
      </w:r>
      <w:r w:rsidR="0049230F">
        <w:rPr>
          <w:rFonts w:ascii="Times New Roman" w:hAnsi="Times New Roman" w:cs="Times New Roman"/>
          <w:i/>
          <w:sz w:val="18"/>
          <w:szCs w:val="18"/>
        </w:rPr>
        <w:t>u</w:t>
      </w:r>
    </w:p>
    <w:p w14:paraId="5AA16B82" w14:textId="77777777" w:rsidR="00504440" w:rsidRPr="0049230F" w:rsidRDefault="00504440">
      <w:pPr>
        <w:rPr>
          <w:rFonts w:ascii="Times New Roman" w:hAnsi="Times New Roman" w:cs="Times New Roman"/>
          <w:i/>
          <w:sz w:val="18"/>
          <w:szCs w:val="18"/>
        </w:rPr>
      </w:pPr>
    </w:p>
    <w:sectPr w:rsidR="00504440" w:rsidRPr="0049230F" w:rsidSect="002B14B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7C8C0" w14:textId="77777777" w:rsidR="00C620ED" w:rsidRDefault="00C620ED" w:rsidP="000B5675">
      <w:r>
        <w:separator/>
      </w:r>
    </w:p>
  </w:endnote>
  <w:endnote w:type="continuationSeparator" w:id="0">
    <w:p w14:paraId="508A28AA" w14:textId="77777777" w:rsidR="00C620ED" w:rsidRDefault="00C620ED"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96AED" w14:textId="77777777" w:rsidR="00C620ED" w:rsidRDefault="00C620ED" w:rsidP="000B5675">
      <w:r>
        <w:separator/>
      </w:r>
    </w:p>
  </w:footnote>
  <w:footnote w:type="continuationSeparator" w:id="0">
    <w:p w14:paraId="0170DA76" w14:textId="77777777" w:rsidR="00C620ED" w:rsidRDefault="00C620ED" w:rsidP="000B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929FD"/>
    <w:multiLevelType w:val="hybridMultilevel"/>
    <w:tmpl w:val="F094FBA4"/>
    <w:lvl w:ilvl="0" w:tplc="796802A8">
      <w:start w:val="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84411"/>
    <w:multiLevelType w:val="hybridMultilevel"/>
    <w:tmpl w:val="01F8D91A"/>
    <w:lvl w:ilvl="0" w:tplc="796802A8">
      <w:start w:val="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A57E0"/>
    <w:multiLevelType w:val="hybridMultilevel"/>
    <w:tmpl w:val="0B7A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F0CD8"/>
    <w:multiLevelType w:val="hybridMultilevel"/>
    <w:tmpl w:val="620848B0"/>
    <w:lvl w:ilvl="0" w:tplc="796802A8">
      <w:start w:val="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3F2609"/>
    <w:multiLevelType w:val="hybridMultilevel"/>
    <w:tmpl w:val="59B4D1B4"/>
    <w:lvl w:ilvl="0" w:tplc="796802A8">
      <w:start w:val="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495760"/>
    <w:multiLevelType w:val="hybridMultilevel"/>
    <w:tmpl w:val="EDAC5FB2"/>
    <w:lvl w:ilvl="0" w:tplc="C7E0946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F274B6"/>
    <w:multiLevelType w:val="hybridMultilevel"/>
    <w:tmpl w:val="758AB2AC"/>
    <w:lvl w:ilvl="0" w:tplc="796802A8">
      <w:start w:val="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373070">
    <w:abstractNumId w:val="2"/>
  </w:num>
  <w:num w:numId="2" w16cid:durableId="965770041">
    <w:abstractNumId w:val="1"/>
  </w:num>
  <w:num w:numId="3" w16cid:durableId="1750418570">
    <w:abstractNumId w:val="5"/>
  </w:num>
  <w:num w:numId="4" w16cid:durableId="994532017">
    <w:abstractNumId w:val="10"/>
  </w:num>
  <w:num w:numId="5" w16cid:durableId="570429942">
    <w:abstractNumId w:val="4"/>
  </w:num>
  <w:num w:numId="6" w16cid:durableId="1063480915">
    <w:abstractNumId w:val="6"/>
  </w:num>
  <w:num w:numId="7" w16cid:durableId="765881367">
    <w:abstractNumId w:val="0"/>
  </w:num>
  <w:num w:numId="8" w16cid:durableId="670790188">
    <w:abstractNumId w:val="7"/>
  </w:num>
  <w:num w:numId="9" w16cid:durableId="1838350746">
    <w:abstractNumId w:val="3"/>
  </w:num>
  <w:num w:numId="10" w16cid:durableId="1427310501">
    <w:abstractNumId w:val="8"/>
  </w:num>
  <w:num w:numId="11" w16cid:durableId="21411424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73AD0"/>
    <w:rsid w:val="000817DA"/>
    <w:rsid w:val="00092198"/>
    <w:rsid w:val="000A0A9D"/>
    <w:rsid w:val="000B5675"/>
    <w:rsid w:val="000B60D3"/>
    <w:rsid w:val="000F41E1"/>
    <w:rsid w:val="00112D19"/>
    <w:rsid w:val="00120FEA"/>
    <w:rsid w:val="00122DF7"/>
    <w:rsid w:val="00124D68"/>
    <w:rsid w:val="001269BD"/>
    <w:rsid w:val="001761CB"/>
    <w:rsid w:val="0019098E"/>
    <w:rsid w:val="001B0E8E"/>
    <w:rsid w:val="001C1F9C"/>
    <w:rsid w:val="001F052A"/>
    <w:rsid w:val="002172E5"/>
    <w:rsid w:val="00225E5E"/>
    <w:rsid w:val="00245AE3"/>
    <w:rsid w:val="00266DF6"/>
    <w:rsid w:val="0027308E"/>
    <w:rsid w:val="00286AC6"/>
    <w:rsid w:val="002924F0"/>
    <w:rsid w:val="002954F2"/>
    <w:rsid w:val="002A0A39"/>
    <w:rsid w:val="002A7D23"/>
    <w:rsid w:val="002B14BD"/>
    <w:rsid w:val="002C7006"/>
    <w:rsid w:val="002D37A6"/>
    <w:rsid w:val="002D699B"/>
    <w:rsid w:val="00325D48"/>
    <w:rsid w:val="0033714C"/>
    <w:rsid w:val="00370A27"/>
    <w:rsid w:val="003B34D7"/>
    <w:rsid w:val="003B50D9"/>
    <w:rsid w:val="003C5A2B"/>
    <w:rsid w:val="003E198E"/>
    <w:rsid w:val="00442B9A"/>
    <w:rsid w:val="00447E61"/>
    <w:rsid w:val="004602E7"/>
    <w:rsid w:val="0046255E"/>
    <w:rsid w:val="00465FB5"/>
    <w:rsid w:val="0049230F"/>
    <w:rsid w:val="004A39A5"/>
    <w:rsid w:val="004B75B2"/>
    <w:rsid w:val="00504440"/>
    <w:rsid w:val="00525356"/>
    <w:rsid w:val="005427D0"/>
    <w:rsid w:val="00566548"/>
    <w:rsid w:val="005749CE"/>
    <w:rsid w:val="0057782B"/>
    <w:rsid w:val="00580060"/>
    <w:rsid w:val="00586FD7"/>
    <w:rsid w:val="005A1E38"/>
    <w:rsid w:val="005E72E2"/>
    <w:rsid w:val="00613187"/>
    <w:rsid w:val="0061789D"/>
    <w:rsid w:val="0066205F"/>
    <w:rsid w:val="00665332"/>
    <w:rsid w:val="0066674F"/>
    <w:rsid w:val="00673289"/>
    <w:rsid w:val="006D72E0"/>
    <w:rsid w:val="006E0AE4"/>
    <w:rsid w:val="006E1BC7"/>
    <w:rsid w:val="006F300B"/>
    <w:rsid w:val="00741267"/>
    <w:rsid w:val="0074203C"/>
    <w:rsid w:val="0075389F"/>
    <w:rsid w:val="007833DB"/>
    <w:rsid w:val="00786C95"/>
    <w:rsid w:val="007B539E"/>
    <w:rsid w:val="007C341D"/>
    <w:rsid w:val="007E423E"/>
    <w:rsid w:val="008024A0"/>
    <w:rsid w:val="00826278"/>
    <w:rsid w:val="00886DAD"/>
    <w:rsid w:val="008A6ECB"/>
    <w:rsid w:val="008C1700"/>
    <w:rsid w:val="008D7595"/>
    <w:rsid w:val="008E5A8B"/>
    <w:rsid w:val="008E5AC7"/>
    <w:rsid w:val="008E61A5"/>
    <w:rsid w:val="008F165B"/>
    <w:rsid w:val="008F6D86"/>
    <w:rsid w:val="00905A72"/>
    <w:rsid w:val="009254A4"/>
    <w:rsid w:val="0096610A"/>
    <w:rsid w:val="009A7288"/>
    <w:rsid w:val="009B7F0E"/>
    <w:rsid w:val="00A6612F"/>
    <w:rsid w:val="00A961CC"/>
    <w:rsid w:val="00AA5D94"/>
    <w:rsid w:val="00AB4A1E"/>
    <w:rsid w:val="00AF4529"/>
    <w:rsid w:val="00B424C3"/>
    <w:rsid w:val="00B71A45"/>
    <w:rsid w:val="00B71CE6"/>
    <w:rsid w:val="00B721F5"/>
    <w:rsid w:val="00B934CD"/>
    <w:rsid w:val="00BA2709"/>
    <w:rsid w:val="00BA5B67"/>
    <w:rsid w:val="00BB5907"/>
    <w:rsid w:val="00C01875"/>
    <w:rsid w:val="00C06CBB"/>
    <w:rsid w:val="00C07BB3"/>
    <w:rsid w:val="00C35BA0"/>
    <w:rsid w:val="00C5138F"/>
    <w:rsid w:val="00C620ED"/>
    <w:rsid w:val="00CA0E90"/>
    <w:rsid w:val="00CB7676"/>
    <w:rsid w:val="00CC5F22"/>
    <w:rsid w:val="00D163FA"/>
    <w:rsid w:val="00D409C9"/>
    <w:rsid w:val="00E01EB8"/>
    <w:rsid w:val="00E17E86"/>
    <w:rsid w:val="00E3110F"/>
    <w:rsid w:val="00E645E3"/>
    <w:rsid w:val="00E72D12"/>
    <w:rsid w:val="00E753CA"/>
    <w:rsid w:val="00E914C8"/>
    <w:rsid w:val="00EA5F28"/>
    <w:rsid w:val="00EF03A6"/>
    <w:rsid w:val="00F01386"/>
    <w:rsid w:val="00F0706B"/>
    <w:rsid w:val="00F27E7A"/>
    <w:rsid w:val="00F319FA"/>
    <w:rsid w:val="00F34767"/>
    <w:rsid w:val="00F40AA2"/>
    <w:rsid w:val="00F47E66"/>
    <w:rsid w:val="00F51005"/>
    <w:rsid w:val="00FA1E25"/>
    <w:rsid w:val="00FA2C61"/>
    <w:rsid w:val="00FD4F00"/>
    <w:rsid w:val="00FE4431"/>
    <w:rsid w:val="00FF1597"/>
    <w:rsid w:val="00FF58B7"/>
    <w:rsid w:val="229EE4CF"/>
    <w:rsid w:val="24D35ED5"/>
    <w:rsid w:val="359E35F5"/>
    <w:rsid w:val="3639CCD8"/>
    <w:rsid w:val="3A9F6A3D"/>
    <w:rsid w:val="4C594BEE"/>
    <w:rsid w:val="563255BA"/>
    <w:rsid w:val="630950DE"/>
    <w:rsid w:val="66F0EC94"/>
    <w:rsid w:val="67448EA4"/>
    <w:rsid w:val="68526918"/>
    <w:rsid w:val="735E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character" w:customStyle="1" w:styleId="markedcontent">
    <w:name w:val="markedcontent"/>
    <w:basedOn w:val="DefaultParagraphFont"/>
    <w:rsid w:val="00B71CE6"/>
  </w:style>
  <w:style w:type="paragraph" w:styleId="ListParagraph">
    <w:name w:val="List Paragraph"/>
    <w:basedOn w:val="Normal"/>
    <w:uiPriority w:val="34"/>
    <w:qFormat/>
    <w:rsid w:val="00AF4529"/>
    <w:pPr>
      <w:ind w:left="720"/>
      <w:contextualSpacing/>
    </w:pPr>
  </w:style>
  <w:style w:type="character" w:styleId="FollowedHyperlink">
    <w:name w:val="FollowedHyperlink"/>
    <w:basedOn w:val="DefaultParagraphFont"/>
    <w:uiPriority w:val="99"/>
    <w:semiHidden/>
    <w:unhideWhenUsed/>
    <w:rsid w:val="00C07B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916859">
      <w:bodyDiv w:val="1"/>
      <w:marLeft w:val="0"/>
      <w:marRight w:val="0"/>
      <w:marTop w:val="0"/>
      <w:marBottom w:val="0"/>
      <w:divBdr>
        <w:top w:val="none" w:sz="0" w:space="0" w:color="auto"/>
        <w:left w:val="none" w:sz="0" w:space="0" w:color="auto"/>
        <w:bottom w:val="none" w:sz="0" w:space="0" w:color="auto"/>
        <w:right w:val="none" w:sz="0" w:space="0" w:color="auto"/>
      </w:divBdr>
    </w:div>
    <w:div w:id="961156354">
      <w:bodyDiv w:val="1"/>
      <w:marLeft w:val="0"/>
      <w:marRight w:val="0"/>
      <w:marTop w:val="0"/>
      <w:marBottom w:val="0"/>
      <w:divBdr>
        <w:top w:val="none" w:sz="0" w:space="0" w:color="auto"/>
        <w:left w:val="none" w:sz="0" w:space="0" w:color="auto"/>
        <w:bottom w:val="none" w:sz="0" w:space="0" w:color="auto"/>
        <w:right w:val="none" w:sz="0" w:space="0" w:color="auto"/>
      </w:divBdr>
    </w:div>
    <w:div w:id="1210800499">
      <w:bodyDiv w:val="1"/>
      <w:marLeft w:val="0"/>
      <w:marRight w:val="0"/>
      <w:marTop w:val="0"/>
      <w:marBottom w:val="0"/>
      <w:divBdr>
        <w:top w:val="none" w:sz="0" w:space="0" w:color="auto"/>
        <w:left w:val="none" w:sz="0" w:space="0" w:color="auto"/>
        <w:bottom w:val="none" w:sz="0" w:space="0" w:color="auto"/>
        <w:right w:val="none" w:sz="0" w:space="0" w:color="auto"/>
      </w:divBdr>
    </w:div>
    <w:div w:id="138694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vincent-ramsey@wv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lisenbey@wv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natcheevalleycollege.formstack.com/forms/career_servi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8082F9C455F4ABB48E939CE22D76D" ma:contentTypeVersion="17" ma:contentTypeDescription="Create a new document." ma:contentTypeScope="" ma:versionID="1ec627952d9b9907d9af9135e746e76c">
  <xsd:schema xmlns:xsd="http://www.w3.org/2001/XMLSchema" xmlns:xs="http://www.w3.org/2001/XMLSchema" xmlns:p="http://schemas.microsoft.com/office/2006/metadata/properties" xmlns:ns1="http://schemas.microsoft.com/sharepoint/v3" xmlns:ns2="2b014347-556c-46d0-80b0-df3992a7ceb0" xmlns:ns3="6ec5155c-3a4a-49b5-b067-9683f1d308f9" targetNamespace="http://schemas.microsoft.com/office/2006/metadata/properties" ma:root="true" ma:fieldsID="51fdbcd64d7602e29294102999214585" ns1:_="" ns2:_="" ns3:_="">
    <xsd:import namespace="http://schemas.microsoft.com/sharepoint/v3"/>
    <xsd:import namespace="2b014347-556c-46d0-80b0-df3992a7ceb0"/>
    <xsd:import namespace="6ec5155c-3a4a-49b5-b067-9683f1d308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14347-556c-46d0-80b0-df3992a7ce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0390dc7-9e1e-4562-ac26-c8838dbc39d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c5155c-3a4a-49b5-b067-9683f1d308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e52740-2729-4ebb-9b34-512a09ad1e3d}" ma:internalName="TaxCatchAll" ma:showField="CatchAllData" ma:web="6ec5155c-3a4a-49b5-b067-9683f1d308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b014347-556c-46d0-80b0-df3992a7ceb0">
      <Terms xmlns="http://schemas.microsoft.com/office/infopath/2007/PartnerControls"/>
    </lcf76f155ced4ddcb4097134ff3c332f>
    <TaxCatchAll xmlns="6ec5155c-3a4a-49b5-b067-9683f1d308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A5C24-7E9C-46ED-B5A4-E88B09C5D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014347-556c-46d0-80b0-df3992a7ceb0"/>
    <ds:schemaRef ds:uri="6ec5155c-3a4a-49b5-b067-9683f1d30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C000E-F8B7-4051-B9D9-C1CD86440D0A}">
  <ds:schemaRefs>
    <ds:schemaRef ds:uri="http://schemas.microsoft.com/office/2006/metadata/properties"/>
    <ds:schemaRef ds:uri="http://schemas.microsoft.com/office/infopath/2007/PartnerControls"/>
    <ds:schemaRef ds:uri="http://schemas.microsoft.com/sharepoint/v3"/>
    <ds:schemaRef ds:uri="2b014347-556c-46d0-80b0-df3992a7ceb0"/>
    <ds:schemaRef ds:uri="6ec5155c-3a4a-49b5-b067-9683f1d308f9"/>
  </ds:schemaRefs>
</ds:datastoreItem>
</file>

<file path=customXml/itemProps3.xml><?xml version="1.0" encoding="utf-8"?>
<ds:datastoreItem xmlns:ds="http://schemas.openxmlformats.org/officeDocument/2006/customXml" ds:itemID="{16E7F048-CB10-4B36-8459-0775A65B4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Goodyear</dc:creator>
  <cp:keywords/>
  <dc:description/>
  <cp:lastModifiedBy>Jocelyn Vincent-Ramsey</cp:lastModifiedBy>
  <cp:revision>65</cp:revision>
  <dcterms:created xsi:type="dcterms:W3CDTF">2024-10-22T19:39:00Z</dcterms:created>
  <dcterms:modified xsi:type="dcterms:W3CDTF">2024-10-22T21:36:00Z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0x0101003A28082F9C455F4ABB48E939CE22D76D</vt:lpwstr>
  </property>
  <property fmtid="{D5CDD505-2E9C-101B-9397-08002B2CF9AE}" pid="3" name="MediaServiceImageTags">
    <vt:lpwstr/>
  </property>
</Properties>
</file>